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0328" w:rsidRDefault="00784354" w:rsidP="00EF3621">
      <w:pPr>
        <w:jc w:val="center"/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063" behindDoc="0" locked="0" layoutInCell="1" allowOverlap="1" wp14:anchorId="711D9E76" wp14:editId="18551513">
                <wp:simplePos x="0" y="0"/>
                <wp:positionH relativeFrom="margin">
                  <wp:posOffset>6737350</wp:posOffset>
                </wp:positionH>
                <wp:positionV relativeFrom="paragraph">
                  <wp:posOffset>-861060</wp:posOffset>
                </wp:positionV>
                <wp:extent cx="2981325" cy="957532"/>
                <wp:effectExtent l="0" t="0" r="28575" b="1460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9575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98B" w:rsidRPr="0042098B" w:rsidRDefault="0042098B" w:rsidP="0042098B">
                            <w:pPr>
                              <w:jc w:val="both"/>
                            </w:pPr>
                            <w:r w:rsidRPr="0042098B">
                              <w:t xml:space="preserve">Приложение к решению </w:t>
                            </w:r>
                          </w:p>
                          <w:p w:rsidR="0042098B" w:rsidRPr="0042098B" w:rsidRDefault="0042098B" w:rsidP="0042098B">
                            <w:pPr>
                              <w:jc w:val="both"/>
                            </w:pPr>
                            <w:r w:rsidRPr="0042098B">
                              <w:t xml:space="preserve">Думы Сургутского района </w:t>
                            </w:r>
                          </w:p>
                          <w:p w:rsidR="0042098B" w:rsidRPr="0042098B" w:rsidRDefault="0042098B" w:rsidP="0042098B">
                            <w:pPr>
                              <w:jc w:val="both"/>
                            </w:pPr>
                            <w:bookmarkStart w:id="0" w:name="_GoBack"/>
                            <w:r w:rsidRPr="0042098B">
                              <w:t>от «</w:t>
                            </w:r>
                            <w:r w:rsidR="00354121">
                              <w:t>14</w:t>
                            </w:r>
                            <w:r w:rsidRPr="0042098B">
                              <w:t xml:space="preserve">» </w:t>
                            </w:r>
                            <w:r w:rsidR="00354121">
                              <w:t>сентября</w:t>
                            </w:r>
                            <w:r w:rsidRPr="0042098B">
                              <w:t xml:space="preserve"> 2021 года № </w:t>
                            </w:r>
                            <w:r w:rsidR="00354121">
                              <w:t>1182</w:t>
                            </w:r>
                            <w:r w:rsidRPr="0042098B">
                              <w:t>-нпа</w:t>
                            </w:r>
                          </w:p>
                          <w:bookmarkEnd w:id="0"/>
                          <w:p w:rsidR="0042098B" w:rsidRPr="0042098B" w:rsidRDefault="0042098B" w:rsidP="0042098B">
                            <w:pPr>
                              <w:jc w:val="both"/>
                              <w:rPr>
                                <w:sz w:val="18"/>
                              </w:rPr>
                            </w:pPr>
                          </w:p>
                          <w:p w:rsidR="00A976D2" w:rsidRPr="00EF3621" w:rsidRDefault="00A976D2" w:rsidP="0042098B">
                            <w:pPr>
                              <w:jc w:val="both"/>
                            </w:pPr>
                            <w:r w:rsidRPr="00EF3621">
                              <w:t>«Приложение к Правилам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1D9E7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30.5pt;margin-top:-67.8pt;width:234.75pt;height:75.4pt;z-index:25167206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" fillcolor="white [3201]" strokecolor="white [3212]" strokeweight=".5pt">
                <v:textbox>
                  <w:txbxContent>
                    <w:p w:rsidR="0042098B" w:rsidRPr="0042098B" w:rsidRDefault="0042098B" w:rsidP="0042098B">
                      <w:pPr>
                        <w:jc w:val="both"/>
                      </w:pPr>
                      <w:r w:rsidRPr="0042098B">
                        <w:t xml:space="preserve">Приложение к решению </w:t>
                      </w:r>
                    </w:p>
                    <w:p w:rsidR="0042098B" w:rsidRPr="0042098B" w:rsidRDefault="0042098B" w:rsidP="0042098B">
                      <w:pPr>
                        <w:jc w:val="both"/>
                      </w:pPr>
                      <w:r w:rsidRPr="0042098B">
                        <w:t xml:space="preserve">Думы Сургутского района </w:t>
                      </w:r>
                    </w:p>
                    <w:p w:rsidR="0042098B" w:rsidRPr="0042098B" w:rsidRDefault="0042098B" w:rsidP="0042098B">
                      <w:pPr>
                        <w:jc w:val="both"/>
                      </w:pPr>
                      <w:bookmarkStart w:id="1" w:name="_GoBack"/>
                      <w:r w:rsidRPr="0042098B">
                        <w:t>от «</w:t>
                      </w:r>
                      <w:r w:rsidR="00354121">
                        <w:t>14</w:t>
                      </w:r>
                      <w:r w:rsidRPr="0042098B">
                        <w:t xml:space="preserve">» </w:t>
                      </w:r>
                      <w:r w:rsidR="00354121">
                        <w:t>сентября</w:t>
                      </w:r>
                      <w:r w:rsidRPr="0042098B">
                        <w:t xml:space="preserve"> 2021 года № </w:t>
                      </w:r>
                      <w:r w:rsidR="00354121">
                        <w:t>1182</w:t>
                      </w:r>
                      <w:r w:rsidRPr="0042098B">
                        <w:t>-нпа</w:t>
                      </w:r>
                    </w:p>
                    <w:bookmarkEnd w:id="1"/>
                    <w:p w:rsidR="0042098B" w:rsidRPr="0042098B" w:rsidRDefault="0042098B" w:rsidP="0042098B">
                      <w:pPr>
                        <w:jc w:val="both"/>
                        <w:rPr>
                          <w:sz w:val="18"/>
                        </w:rPr>
                      </w:pPr>
                    </w:p>
                    <w:p w:rsidR="00A976D2" w:rsidRPr="00EF3621" w:rsidRDefault="00A976D2" w:rsidP="0042098B">
                      <w:pPr>
                        <w:jc w:val="both"/>
                      </w:pPr>
                      <w:r w:rsidRPr="00EF3621">
                        <w:t>«Приложение к Правилам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098B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593198</wp:posOffset>
                </wp:positionH>
                <wp:positionV relativeFrom="paragraph">
                  <wp:posOffset>8890</wp:posOffset>
                </wp:positionV>
                <wp:extent cx="262255" cy="5843270"/>
                <wp:effectExtent l="0" t="0" r="23495" b="2413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255" cy="58432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0C74C6" id="Прямоугольник 3" o:spid="_x0000_s1026" style="position:absolute;margin-left:46.7pt;margin-top:.7pt;width:20.65pt;height:460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" fillcolor="white [3212]" strokecolor="white [3212]" strokeweight="1pt"/>
            </w:pict>
          </mc:Fallback>
        </mc:AlternateContent>
      </w:r>
      <w:r w:rsidR="00075B7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762899</wp:posOffset>
                </wp:positionH>
                <wp:positionV relativeFrom="paragraph">
                  <wp:posOffset>7356</wp:posOffset>
                </wp:positionV>
                <wp:extent cx="7673340" cy="325755"/>
                <wp:effectExtent l="0" t="0" r="22860" b="1714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3340" cy="325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485F9D" w:rsidRPr="00C12112" w:rsidRDefault="00EF3621" w:rsidP="00BF5651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t xml:space="preserve">            </w:t>
                            </w:r>
                            <w:r w:rsidR="00485F9D" w:rsidRPr="00C12112">
                              <w:rPr>
                                <w:sz w:val="28"/>
                                <w:szCs w:val="28"/>
                              </w:rPr>
                              <w:t>Карта градостроительного зонирования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" o:spid="_x0000_s1027" type="#_x0000_t202" style="position:absolute;left:0;text-align:left;margin-left:60.05pt;margin-top:.6pt;width:604.2pt;height:25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" fillcolor="white [3201]" strokecolor="white [3212]" strokeweight=".5pt">
                <v:textbox>
                  <w:txbxContent>
                    <w:p w:rsidR="00485F9D" w:rsidRPr="00C12112" w:rsidRDefault="00EF3621" w:rsidP="00BF5651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t xml:space="preserve">            </w:t>
                      </w:r>
                      <w:r w:rsidR="00485F9D" w:rsidRPr="00C12112">
                        <w:rPr>
                          <w:sz w:val="28"/>
                          <w:szCs w:val="28"/>
                        </w:rPr>
                        <w:t>Карта градостроительного зонирования</w:t>
                      </w:r>
                    </w:p>
                  </w:txbxContent>
                </v:textbox>
              </v:shape>
            </w:pict>
          </mc:Fallback>
        </mc:AlternateContent>
      </w:r>
      <w:r w:rsidR="00AC70B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D67A5F" wp14:editId="2B2187F9">
                <wp:simplePos x="0" y="0"/>
                <wp:positionH relativeFrom="column">
                  <wp:posOffset>8145932</wp:posOffset>
                </wp:positionH>
                <wp:positionV relativeFrom="paragraph">
                  <wp:posOffset>243916</wp:posOffset>
                </wp:positionV>
                <wp:extent cx="211455" cy="5698287"/>
                <wp:effectExtent l="0" t="0" r="17145" b="1714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569828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99B28C" id="Прямоугольник 6" o:spid="_x0000_s1026" style="position:absolute;margin-left:641.4pt;margin-top:19.2pt;width:16.65pt;height:448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" fillcolor="white [3212]" strokecolor="white [3212]" strokeweight="1pt"/>
            </w:pict>
          </mc:Fallback>
        </mc:AlternateContent>
      </w:r>
      <w:r w:rsidR="00354121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8pt;height:455.25pt">
            <v:imagedata r:id="rId7" o:title="1"/>
          </v:shape>
        </w:pict>
      </w:r>
      <w:r w:rsidR="00DB7910">
        <w:rPr>
          <w:noProof/>
        </w:rPr>
        <w:t xml:space="preserve">   </w:t>
      </w:r>
      <w:r w:rsidR="0042098B">
        <w:rPr>
          <w:noProof/>
        </w:rPr>
        <w:t xml:space="preserve"> </w:t>
      </w:r>
      <w:r w:rsidR="00EF3621">
        <w:rPr>
          <w:noProof/>
        </w:rPr>
        <w:t>».</w:t>
      </w:r>
    </w:p>
    <w:sectPr w:rsidR="004D0328" w:rsidSect="00784354">
      <w:headerReference w:type="default" r:id="rId8"/>
      <w:pgSz w:w="16838" w:h="11906" w:orient="landscape"/>
      <w:pgMar w:top="2269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673A" w:rsidRDefault="0094673A">
      <w:r>
        <w:separator/>
      </w:r>
    </w:p>
  </w:endnote>
  <w:endnote w:type="continuationSeparator" w:id="0">
    <w:p w:rsidR="0094673A" w:rsidRDefault="00946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673A" w:rsidRDefault="0094673A">
      <w:r>
        <w:separator/>
      </w:r>
    </w:p>
  </w:footnote>
  <w:footnote w:type="continuationSeparator" w:id="0">
    <w:p w:rsidR="0094673A" w:rsidRDefault="009467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3BAC" w:rsidRPr="000038D2" w:rsidRDefault="0094673A">
    <w:pPr>
      <w:pStyle w:val="a7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2D66"/>
    <w:multiLevelType w:val="hybridMultilevel"/>
    <w:tmpl w:val="D316A590"/>
    <w:lvl w:ilvl="0" w:tplc="F110A1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4C62A82"/>
    <w:multiLevelType w:val="hybridMultilevel"/>
    <w:tmpl w:val="D0DE4AB2"/>
    <w:lvl w:ilvl="0" w:tplc="C672B6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241494D"/>
    <w:multiLevelType w:val="multilevel"/>
    <w:tmpl w:val="04190027"/>
    <w:lvl w:ilvl="0">
      <w:start w:val="1"/>
      <w:numFmt w:val="upperRoman"/>
      <w:pStyle w:val="1"/>
      <w:lvlText w:val="%1."/>
      <w:lvlJc w:val="left"/>
      <w:pPr>
        <w:ind w:left="0" w:firstLine="0"/>
      </w:pPr>
    </w:lvl>
    <w:lvl w:ilvl="1">
      <w:start w:val="1"/>
      <w:numFmt w:val="upperLetter"/>
      <w:pStyle w:val="2"/>
      <w:lvlText w:val="%2."/>
      <w:lvlJc w:val="left"/>
      <w:pPr>
        <w:ind w:left="720" w:firstLine="0"/>
      </w:pPr>
    </w:lvl>
    <w:lvl w:ilvl="2">
      <w:start w:val="1"/>
      <w:numFmt w:val="decimal"/>
      <w:pStyle w:val="3"/>
      <w:lvlText w:val="%3."/>
      <w:lvlJc w:val="left"/>
      <w:pPr>
        <w:ind w:left="1440" w:firstLine="0"/>
      </w:pPr>
    </w:lvl>
    <w:lvl w:ilvl="3">
      <w:start w:val="1"/>
      <w:numFmt w:val="lowerLetter"/>
      <w:pStyle w:val="4"/>
      <w:lvlText w:val="%4)"/>
      <w:lvlJc w:val="left"/>
      <w:pPr>
        <w:ind w:left="2160" w:firstLine="0"/>
      </w:pPr>
    </w:lvl>
    <w:lvl w:ilvl="4">
      <w:start w:val="1"/>
      <w:numFmt w:val="decimal"/>
      <w:pStyle w:val="5"/>
      <w:lvlText w:val="(%5)"/>
      <w:lvlJc w:val="left"/>
      <w:pPr>
        <w:ind w:left="2880" w:firstLine="0"/>
      </w:pPr>
    </w:lvl>
    <w:lvl w:ilvl="5">
      <w:start w:val="1"/>
      <w:numFmt w:val="lowerLetter"/>
      <w:pStyle w:val="6"/>
      <w:lvlText w:val="(%6)"/>
      <w:lvlJc w:val="left"/>
      <w:pPr>
        <w:ind w:left="3600" w:firstLine="0"/>
      </w:pPr>
    </w:lvl>
    <w:lvl w:ilvl="6">
      <w:start w:val="1"/>
      <w:numFmt w:val="lowerRoman"/>
      <w:pStyle w:val="7"/>
      <w:lvlText w:val="(%7)"/>
      <w:lvlJc w:val="left"/>
      <w:pPr>
        <w:ind w:left="4320" w:firstLine="0"/>
      </w:pPr>
    </w:lvl>
    <w:lvl w:ilvl="7">
      <w:start w:val="1"/>
      <w:numFmt w:val="lowerLetter"/>
      <w:pStyle w:val="8"/>
      <w:lvlText w:val="(%8)"/>
      <w:lvlJc w:val="left"/>
      <w:pPr>
        <w:ind w:left="5040" w:firstLine="0"/>
      </w:pPr>
    </w:lvl>
    <w:lvl w:ilvl="8">
      <w:start w:val="1"/>
      <w:numFmt w:val="lowerRoman"/>
      <w:pStyle w:val="9"/>
      <w:lvlText w:val="(%9)"/>
      <w:lvlJc w:val="left"/>
      <w:pPr>
        <w:ind w:left="5760" w:firstLine="0"/>
      </w:pPr>
    </w:lvl>
  </w:abstractNum>
  <w:abstractNum w:abstractNumId="3" w15:restartNumberingAfterBreak="0">
    <w:nsid w:val="3FB425D1"/>
    <w:multiLevelType w:val="multilevel"/>
    <w:tmpl w:val="D7E4D37C"/>
    <w:lvl w:ilvl="0">
      <w:start w:val="1"/>
      <w:numFmt w:val="decimal"/>
      <w:lvlText w:val="%1."/>
      <w:lvlJc w:val="left"/>
      <w:pPr>
        <w:ind w:left="961" w:hanging="360"/>
      </w:pPr>
      <w:rPr>
        <w:rFonts w:ascii="Times New Roman" w:eastAsia="Calibri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321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32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8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8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4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0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0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61" w:hanging="2160"/>
      </w:pPr>
      <w:rPr>
        <w:rFonts w:hint="default"/>
      </w:rPr>
    </w:lvl>
  </w:abstractNum>
  <w:abstractNum w:abstractNumId="4" w15:restartNumberingAfterBreak="0">
    <w:nsid w:val="5B8C5016"/>
    <w:multiLevelType w:val="hybridMultilevel"/>
    <w:tmpl w:val="084E1752"/>
    <w:lvl w:ilvl="0" w:tplc="67E2B29E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8" w:hanging="360"/>
      </w:pPr>
    </w:lvl>
    <w:lvl w:ilvl="2" w:tplc="0419001B" w:tentative="1">
      <w:start w:val="1"/>
      <w:numFmt w:val="lowerRoman"/>
      <w:lvlText w:val="%3."/>
      <w:lvlJc w:val="right"/>
      <w:pPr>
        <w:ind w:left="2148" w:hanging="180"/>
      </w:pPr>
    </w:lvl>
    <w:lvl w:ilvl="3" w:tplc="0419000F" w:tentative="1">
      <w:start w:val="1"/>
      <w:numFmt w:val="decimal"/>
      <w:lvlText w:val="%4."/>
      <w:lvlJc w:val="left"/>
      <w:pPr>
        <w:ind w:left="2868" w:hanging="360"/>
      </w:pPr>
    </w:lvl>
    <w:lvl w:ilvl="4" w:tplc="04190019" w:tentative="1">
      <w:start w:val="1"/>
      <w:numFmt w:val="lowerLetter"/>
      <w:lvlText w:val="%5."/>
      <w:lvlJc w:val="left"/>
      <w:pPr>
        <w:ind w:left="3588" w:hanging="360"/>
      </w:pPr>
    </w:lvl>
    <w:lvl w:ilvl="5" w:tplc="0419001B" w:tentative="1">
      <w:start w:val="1"/>
      <w:numFmt w:val="lowerRoman"/>
      <w:lvlText w:val="%6."/>
      <w:lvlJc w:val="right"/>
      <w:pPr>
        <w:ind w:left="4308" w:hanging="180"/>
      </w:pPr>
    </w:lvl>
    <w:lvl w:ilvl="6" w:tplc="0419000F" w:tentative="1">
      <w:start w:val="1"/>
      <w:numFmt w:val="decimal"/>
      <w:lvlText w:val="%7."/>
      <w:lvlJc w:val="left"/>
      <w:pPr>
        <w:ind w:left="5028" w:hanging="360"/>
      </w:pPr>
    </w:lvl>
    <w:lvl w:ilvl="7" w:tplc="04190019" w:tentative="1">
      <w:start w:val="1"/>
      <w:numFmt w:val="lowerLetter"/>
      <w:lvlText w:val="%8."/>
      <w:lvlJc w:val="left"/>
      <w:pPr>
        <w:ind w:left="5748" w:hanging="360"/>
      </w:pPr>
    </w:lvl>
    <w:lvl w:ilvl="8" w:tplc="0419001B" w:tentative="1">
      <w:start w:val="1"/>
      <w:numFmt w:val="lowerRoman"/>
      <w:lvlText w:val="%9."/>
      <w:lvlJc w:val="right"/>
      <w:pPr>
        <w:ind w:left="6468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7741"/>
    <w:rsid w:val="00005D82"/>
    <w:rsid w:val="0000784A"/>
    <w:rsid w:val="00015FA8"/>
    <w:rsid w:val="00033A54"/>
    <w:rsid w:val="00051CD5"/>
    <w:rsid w:val="00052EC5"/>
    <w:rsid w:val="00054E5E"/>
    <w:rsid w:val="0006199E"/>
    <w:rsid w:val="000640F1"/>
    <w:rsid w:val="00072905"/>
    <w:rsid w:val="00072A50"/>
    <w:rsid w:val="00075B76"/>
    <w:rsid w:val="00091376"/>
    <w:rsid w:val="000A7BB0"/>
    <w:rsid w:val="000D133E"/>
    <w:rsid w:val="000D68B2"/>
    <w:rsid w:val="000E1ACC"/>
    <w:rsid w:val="000E6E79"/>
    <w:rsid w:val="000F6B04"/>
    <w:rsid w:val="000F7D82"/>
    <w:rsid w:val="0010188C"/>
    <w:rsid w:val="00120962"/>
    <w:rsid w:val="0012188B"/>
    <w:rsid w:val="00131401"/>
    <w:rsid w:val="001508E0"/>
    <w:rsid w:val="0015501B"/>
    <w:rsid w:val="001667FB"/>
    <w:rsid w:val="0016698C"/>
    <w:rsid w:val="00171DF3"/>
    <w:rsid w:val="001829D7"/>
    <w:rsid w:val="001B46C4"/>
    <w:rsid w:val="001D79C8"/>
    <w:rsid w:val="001F5173"/>
    <w:rsid w:val="00205410"/>
    <w:rsid w:val="00210720"/>
    <w:rsid w:val="002279D4"/>
    <w:rsid w:val="00261D16"/>
    <w:rsid w:val="00261E68"/>
    <w:rsid w:val="00262B4E"/>
    <w:rsid w:val="00265E6D"/>
    <w:rsid w:val="00275BF4"/>
    <w:rsid w:val="0031468B"/>
    <w:rsid w:val="0032487D"/>
    <w:rsid w:val="00332192"/>
    <w:rsid w:val="003523BE"/>
    <w:rsid w:val="00354121"/>
    <w:rsid w:val="00365D00"/>
    <w:rsid w:val="0037437D"/>
    <w:rsid w:val="00394B72"/>
    <w:rsid w:val="00397AB5"/>
    <w:rsid w:val="003A27C0"/>
    <w:rsid w:val="003A6BCB"/>
    <w:rsid w:val="003B4E2F"/>
    <w:rsid w:val="003C5D1C"/>
    <w:rsid w:val="003D799F"/>
    <w:rsid w:val="003E3275"/>
    <w:rsid w:val="003E622D"/>
    <w:rsid w:val="0042098B"/>
    <w:rsid w:val="004274A3"/>
    <w:rsid w:val="0044711C"/>
    <w:rsid w:val="0046790B"/>
    <w:rsid w:val="004823EC"/>
    <w:rsid w:val="00485F9D"/>
    <w:rsid w:val="004A6CB0"/>
    <w:rsid w:val="004C42F5"/>
    <w:rsid w:val="004D0328"/>
    <w:rsid w:val="00503586"/>
    <w:rsid w:val="00505D50"/>
    <w:rsid w:val="00533E74"/>
    <w:rsid w:val="00580BB1"/>
    <w:rsid w:val="005816B2"/>
    <w:rsid w:val="00583E91"/>
    <w:rsid w:val="0059677B"/>
    <w:rsid w:val="005D03AC"/>
    <w:rsid w:val="005D1A5C"/>
    <w:rsid w:val="005D3B8B"/>
    <w:rsid w:val="005F3F4A"/>
    <w:rsid w:val="00606B5D"/>
    <w:rsid w:val="00653950"/>
    <w:rsid w:val="00657706"/>
    <w:rsid w:val="00666033"/>
    <w:rsid w:val="00674B6E"/>
    <w:rsid w:val="00682342"/>
    <w:rsid w:val="00692D46"/>
    <w:rsid w:val="006942F6"/>
    <w:rsid w:val="00697CB1"/>
    <w:rsid w:val="006A7741"/>
    <w:rsid w:val="006D669C"/>
    <w:rsid w:val="006E1427"/>
    <w:rsid w:val="006F78CB"/>
    <w:rsid w:val="007008D7"/>
    <w:rsid w:val="00701F0C"/>
    <w:rsid w:val="0070682D"/>
    <w:rsid w:val="00723215"/>
    <w:rsid w:val="00730FFA"/>
    <w:rsid w:val="00760D43"/>
    <w:rsid w:val="007769A2"/>
    <w:rsid w:val="0078004D"/>
    <w:rsid w:val="00784354"/>
    <w:rsid w:val="00791575"/>
    <w:rsid w:val="00796944"/>
    <w:rsid w:val="007C3DC4"/>
    <w:rsid w:val="007D5803"/>
    <w:rsid w:val="007E5AE9"/>
    <w:rsid w:val="00826C06"/>
    <w:rsid w:val="00884C7C"/>
    <w:rsid w:val="008A26B7"/>
    <w:rsid w:val="00900ED3"/>
    <w:rsid w:val="0091146A"/>
    <w:rsid w:val="00926D39"/>
    <w:rsid w:val="009276E0"/>
    <w:rsid w:val="0094673A"/>
    <w:rsid w:val="00953129"/>
    <w:rsid w:val="00980D2F"/>
    <w:rsid w:val="00996FD0"/>
    <w:rsid w:val="009A7466"/>
    <w:rsid w:val="009B1239"/>
    <w:rsid w:val="009E242F"/>
    <w:rsid w:val="009F0A29"/>
    <w:rsid w:val="00A558E7"/>
    <w:rsid w:val="00A71995"/>
    <w:rsid w:val="00A721C7"/>
    <w:rsid w:val="00A723D8"/>
    <w:rsid w:val="00A73EB4"/>
    <w:rsid w:val="00A84BBC"/>
    <w:rsid w:val="00A976D2"/>
    <w:rsid w:val="00AA315A"/>
    <w:rsid w:val="00AC70B0"/>
    <w:rsid w:val="00AD0EB0"/>
    <w:rsid w:val="00AD2321"/>
    <w:rsid w:val="00AF1E4D"/>
    <w:rsid w:val="00AF2C54"/>
    <w:rsid w:val="00AF7523"/>
    <w:rsid w:val="00B10164"/>
    <w:rsid w:val="00B209AB"/>
    <w:rsid w:val="00B33113"/>
    <w:rsid w:val="00B36A7F"/>
    <w:rsid w:val="00B50E6B"/>
    <w:rsid w:val="00B57D88"/>
    <w:rsid w:val="00B60DAF"/>
    <w:rsid w:val="00B621DB"/>
    <w:rsid w:val="00B6221B"/>
    <w:rsid w:val="00B979DB"/>
    <w:rsid w:val="00BC2A33"/>
    <w:rsid w:val="00BC5272"/>
    <w:rsid w:val="00BC60DA"/>
    <w:rsid w:val="00BC722C"/>
    <w:rsid w:val="00BF1F96"/>
    <w:rsid w:val="00BF5651"/>
    <w:rsid w:val="00C03FFB"/>
    <w:rsid w:val="00C12112"/>
    <w:rsid w:val="00C165DB"/>
    <w:rsid w:val="00C30E9A"/>
    <w:rsid w:val="00C4145B"/>
    <w:rsid w:val="00C55D48"/>
    <w:rsid w:val="00C57267"/>
    <w:rsid w:val="00C710EF"/>
    <w:rsid w:val="00CA4BFF"/>
    <w:rsid w:val="00CB5904"/>
    <w:rsid w:val="00CD082C"/>
    <w:rsid w:val="00D13FD1"/>
    <w:rsid w:val="00D42D89"/>
    <w:rsid w:val="00D473A8"/>
    <w:rsid w:val="00DA7027"/>
    <w:rsid w:val="00DB6188"/>
    <w:rsid w:val="00DB7910"/>
    <w:rsid w:val="00E21E0E"/>
    <w:rsid w:val="00E57906"/>
    <w:rsid w:val="00E601D2"/>
    <w:rsid w:val="00E6244C"/>
    <w:rsid w:val="00E67830"/>
    <w:rsid w:val="00EA4371"/>
    <w:rsid w:val="00EA6F98"/>
    <w:rsid w:val="00EB1BE5"/>
    <w:rsid w:val="00EF3621"/>
    <w:rsid w:val="00EF498F"/>
    <w:rsid w:val="00EF6192"/>
    <w:rsid w:val="00F227D3"/>
    <w:rsid w:val="00F30A35"/>
    <w:rsid w:val="00F311C3"/>
    <w:rsid w:val="00F52294"/>
    <w:rsid w:val="00F53530"/>
    <w:rsid w:val="00F66C52"/>
    <w:rsid w:val="00F91C75"/>
    <w:rsid w:val="00FA38EE"/>
    <w:rsid w:val="00FB5552"/>
    <w:rsid w:val="00FC3C8F"/>
    <w:rsid w:val="00FD2C11"/>
    <w:rsid w:val="00FD2CB6"/>
    <w:rsid w:val="00FF4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8E53AF"/>
  <w15:chartTrackingRefBased/>
  <w15:docId w15:val="{D01858AF-0E55-4565-9580-367E496E9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7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Заголовок 1 Знак Знак Знак,Заголовок 1 Знак Знак"/>
    <w:basedOn w:val="a"/>
    <w:next w:val="a"/>
    <w:link w:val="10"/>
    <w:qFormat/>
    <w:rsid w:val="00015FA8"/>
    <w:pPr>
      <w:keepNext/>
      <w:numPr>
        <w:numId w:val="3"/>
      </w:numPr>
      <w:jc w:val="center"/>
      <w:outlineLvl w:val="0"/>
    </w:pPr>
    <w:rPr>
      <w:b/>
      <w:bCs/>
      <w:sz w:val="36"/>
      <w:lang w:val="x-none" w:eastAsia="x-none"/>
    </w:rPr>
  </w:style>
  <w:style w:type="paragraph" w:styleId="2">
    <w:name w:val="heading 2"/>
    <w:aliases w:val="Заголовок 2 Знак1 Знак Знак,Знак Знак Знак Знак,Заголовок 2 Знак1 Знак Знак Знак,Знак Знак Знак Знак Знак,Заголовок 2 Знак1 Знак,H2,h2"/>
    <w:basedOn w:val="a"/>
    <w:next w:val="a"/>
    <w:link w:val="20"/>
    <w:qFormat/>
    <w:rsid w:val="00015FA8"/>
    <w:pPr>
      <w:keepNext/>
      <w:numPr>
        <w:ilvl w:val="1"/>
        <w:numId w:val="3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aliases w:val="Текст сноски1,Знак Знак Знак,Знак Знак Знак Знак Знак Знак Знак Знак Знак Знак Знак Знак Знак Знак Знак Знак Знак Знак Знак Знак Знак,Знак3,Знак1"/>
    <w:basedOn w:val="a"/>
    <w:next w:val="a"/>
    <w:link w:val="30"/>
    <w:qFormat/>
    <w:rsid w:val="00015FA8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015FA8"/>
    <w:pPr>
      <w:keepNext/>
      <w:numPr>
        <w:ilvl w:val="3"/>
        <w:numId w:val="3"/>
      </w:numPr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paragraph" w:styleId="5">
    <w:name w:val="heading 5"/>
    <w:aliases w:val="Underline"/>
    <w:basedOn w:val="a"/>
    <w:next w:val="a"/>
    <w:link w:val="50"/>
    <w:unhideWhenUsed/>
    <w:qFormat/>
    <w:rsid w:val="00015FA8"/>
    <w:pPr>
      <w:numPr>
        <w:ilvl w:val="4"/>
        <w:numId w:val="3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unhideWhenUsed/>
    <w:qFormat/>
    <w:rsid w:val="00015FA8"/>
    <w:pPr>
      <w:numPr>
        <w:ilvl w:val="5"/>
        <w:numId w:val="3"/>
      </w:numPr>
      <w:spacing w:before="240" w:after="60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paragraph" w:styleId="7">
    <w:name w:val="heading 7"/>
    <w:basedOn w:val="a"/>
    <w:next w:val="a"/>
    <w:link w:val="70"/>
    <w:unhideWhenUsed/>
    <w:qFormat/>
    <w:rsid w:val="00015FA8"/>
    <w:pPr>
      <w:numPr>
        <w:ilvl w:val="6"/>
        <w:numId w:val="3"/>
      </w:numPr>
      <w:spacing w:before="240" w:after="60"/>
      <w:outlineLvl w:val="6"/>
    </w:pPr>
    <w:rPr>
      <w:rFonts w:ascii="Calibri" w:hAnsi="Calibri"/>
      <w:lang w:val="x-none" w:eastAsia="x-none"/>
    </w:rPr>
  </w:style>
  <w:style w:type="paragraph" w:styleId="8">
    <w:name w:val="heading 8"/>
    <w:basedOn w:val="a"/>
    <w:next w:val="a"/>
    <w:link w:val="80"/>
    <w:unhideWhenUsed/>
    <w:qFormat/>
    <w:rsid w:val="00015FA8"/>
    <w:pPr>
      <w:numPr>
        <w:ilvl w:val="7"/>
        <w:numId w:val="3"/>
      </w:numPr>
      <w:spacing w:before="240" w:after="60"/>
      <w:outlineLvl w:val="7"/>
    </w:pPr>
    <w:rPr>
      <w:rFonts w:ascii="Calibri" w:hAnsi="Calibri"/>
      <w:i/>
      <w:iCs/>
      <w:lang w:val="x-none" w:eastAsia="x-none"/>
    </w:rPr>
  </w:style>
  <w:style w:type="paragraph" w:styleId="9">
    <w:name w:val="heading 9"/>
    <w:basedOn w:val="a"/>
    <w:next w:val="a"/>
    <w:link w:val="90"/>
    <w:unhideWhenUsed/>
    <w:qFormat/>
    <w:rsid w:val="00015FA8"/>
    <w:pPr>
      <w:numPr>
        <w:ilvl w:val="8"/>
        <w:numId w:val="3"/>
      </w:num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004D"/>
    <w:pPr>
      <w:ind w:left="720"/>
      <w:contextualSpacing/>
    </w:pPr>
  </w:style>
  <w:style w:type="paragraph" w:customStyle="1" w:styleId="Default">
    <w:name w:val="Default"/>
    <w:rsid w:val="0066603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66C5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66C52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onsPlusNormal">
    <w:name w:val="ConsPlusNormal"/>
    <w:rsid w:val="006942F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styleId="a6">
    <w:name w:val="Hyperlink"/>
    <w:uiPriority w:val="99"/>
    <w:semiHidden/>
    <w:unhideWhenUsed/>
    <w:rsid w:val="006942F6"/>
    <w:rPr>
      <w:color w:val="0000FF"/>
      <w:u w:val="single"/>
    </w:rPr>
  </w:style>
  <w:style w:type="character" w:customStyle="1" w:styleId="10">
    <w:name w:val="Заголовок 1 Знак"/>
    <w:aliases w:val="Заголовок 1 Знак Знак Знак Знак,Заголовок 1 Знак Знак Знак1"/>
    <w:basedOn w:val="a0"/>
    <w:link w:val="1"/>
    <w:rsid w:val="00015FA8"/>
    <w:rPr>
      <w:rFonts w:ascii="Times New Roman" w:eastAsia="Times New Roman" w:hAnsi="Times New Roman" w:cs="Times New Roman"/>
      <w:b/>
      <w:bCs/>
      <w:sz w:val="36"/>
      <w:szCs w:val="24"/>
      <w:lang w:val="x-none" w:eastAsia="x-none"/>
    </w:rPr>
  </w:style>
  <w:style w:type="character" w:customStyle="1" w:styleId="20">
    <w:name w:val="Заголовок 2 Знак"/>
    <w:aliases w:val="Заголовок 2 Знак1 Знак Знак Знак1,Знак Знак Знак Знак Знак1,Заголовок 2 Знак1 Знак Знак Знак Знак,Знак Знак Знак Знак Знак Знак,Заголовок 2 Знак1 Знак Знак1,H2 Знак,h2 Знак"/>
    <w:basedOn w:val="a0"/>
    <w:link w:val="2"/>
    <w:rsid w:val="00015FA8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aliases w:val="Текст сноски1 Знак,Знак Знак Знак Знак1,Знак Знак Знак Знак Знак Знак Знак Знак Знак Знак Знак Знак Знак Знак Знак Знак Знак Знак Знак Знак Знак Знак,Знак3 Знак,Знак1 Знак"/>
    <w:basedOn w:val="a0"/>
    <w:link w:val="3"/>
    <w:rsid w:val="00015FA8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015FA8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aliases w:val="Underline Знак"/>
    <w:basedOn w:val="a0"/>
    <w:link w:val="5"/>
    <w:rsid w:val="00015FA8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0"/>
    <w:link w:val="6"/>
    <w:rsid w:val="00015FA8"/>
    <w:rPr>
      <w:rFonts w:ascii="Calibri" w:eastAsia="Times New Roman" w:hAnsi="Calibri" w:cs="Times New Roman"/>
      <w:b/>
      <w:bCs/>
      <w:lang w:val="x-none" w:eastAsia="x-none"/>
    </w:rPr>
  </w:style>
  <w:style w:type="character" w:customStyle="1" w:styleId="70">
    <w:name w:val="Заголовок 7 Знак"/>
    <w:basedOn w:val="a0"/>
    <w:link w:val="7"/>
    <w:rsid w:val="00015FA8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80">
    <w:name w:val="Заголовок 8 Знак"/>
    <w:basedOn w:val="a0"/>
    <w:link w:val="8"/>
    <w:rsid w:val="00015FA8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90">
    <w:name w:val="Заголовок 9 Знак"/>
    <w:basedOn w:val="a0"/>
    <w:link w:val="9"/>
    <w:rsid w:val="00015FA8"/>
    <w:rPr>
      <w:rFonts w:ascii="Cambria" w:eastAsia="Times New Roman" w:hAnsi="Cambria" w:cs="Times New Roman"/>
      <w:lang w:val="x-none" w:eastAsia="x-none"/>
    </w:rPr>
  </w:style>
  <w:style w:type="paragraph" w:styleId="a7">
    <w:name w:val="header"/>
    <w:basedOn w:val="a"/>
    <w:link w:val="a8"/>
    <w:uiPriority w:val="99"/>
    <w:unhideWhenUsed/>
    <w:rsid w:val="00606B5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Верхний колонтитул Знак"/>
    <w:basedOn w:val="a0"/>
    <w:link w:val="a7"/>
    <w:uiPriority w:val="99"/>
    <w:rsid w:val="00606B5D"/>
  </w:style>
  <w:style w:type="paragraph" w:styleId="a9">
    <w:name w:val="footer"/>
    <w:basedOn w:val="a"/>
    <w:link w:val="aa"/>
    <w:uiPriority w:val="99"/>
    <w:unhideWhenUsed/>
    <w:rsid w:val="00E6783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6783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854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Маркер Татьяна Валериевна</dc:creator>
  <cp:keywords/>
  <dc:description/>
  <cp:lastModifiedBy>Белякова Елена Валерьевна</cp:lastModifiedBy>
  <cp:revision>145</cp:revision>
  <cp:lastPrinted>2021-09-06T07:21:00Z</cp:lastPrinted>
  <dcterms:created xsi:type="dcterms:W3CDTF">2018-03-26T06:47:00Z</dcterms:created>
  <dcterms:modified xsi:type="dcterms:W3CDTF">2021-09-14T05:48:00Z</dcterms:modified>
</cp:coreProperties>
</file>