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D42" w:rsidRPr="002224E0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D14A81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BF2512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890300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6404D4" w:rsidRPr="00890300" w:rsidRDefault="006404D4" w:rsidP="006404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8"/>
          <w:lang w:eastAsia="ru-RU"/>
        </w:rPr>
      </w:pPr>
    </w:p>
    <w:p w:rsidR="006404D4" w:rsidRPr="003902E2" w:rsidRDefault="006404D4" w:rsidP="00640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A6CA0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3A6CA0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FE6BA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</w:t>
      </w:r>
      <w:r w:rsidR="00B11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387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3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19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63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1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A6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AC7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3A6CA0">
        <w:rPr>
          <w:rFonts w:ascii="Times New Roman" w:eastAsia="Times New Roman" w:hAnsi="Times New Roman" w:cs="Times New Roman"/>
          <w:sz w:val="24"/>
          <w:szCs w:val="24"/>
          <w:lang w:eastAsia="ru-RU"/>
        </w:rPr>
        <w:t>928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6404D4" w:rsidRPr="003902E2" w:rsidRDefault="00387BAF" w:rsidP="00640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63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404D4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890300" w:rsidRDefault="00EB3D42" w:rsidP="00D14A81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0"/>
          <w:szCs w:val="28"/>
          <w:lang w:eastAsia="ru-RU"/>
        </w:rPr>
      </w:pPr>
    </w:p>
    <w:tbl>
      <w:tblPr>
        <w:tblW w:w="9632" w:type="dxa"/>
        <w:tblInd w:w="-142" w:type="dxa"/>
        <w:tblLook w:val="04A0" w:firstRow="1" w:lastRow="0" w:firstColumn="1" w:lastColumn="0" w:noHBand="0" w:noVBand="1"/>
      </w:tblPr>
      <w:tblGrid>
        <w:gridCol w:w="4395"/>
        <w:gridCol w:w="5237"/>
      </w:tblGrid>
      <w:tr w:rsidR="00EB3D42" w:rsidRPr="003C6D29" w:rsidTr="003C6D29">
        <w:trPr>
          <w:trHeight w:val="251"/>
        </w:trPr>
        <w:tc>
          <w:tcPr>
            <w:tcW w:w="4395" w:type="dxa"/>
          </w:tcPr>
          <w:p w:rsidR="00EB3D42" w:rsidRPr="0033094D" w:rsidRDefault="00D0576A" w:rsidP="00D14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576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О внесении изменений в решение Думы Сургутского района от 30 сентября 2009 года № 491 «Об утверждении правил землепользования и застройки городского поселения Белый Яр»</w:t>
            </w:r>
          </w:p>
        </w:tc>
        <w:tc>
          <w:tcPr>
            <w:tcW w:w="5237" w:type="dxa"/>
          </w:tcPr>
          <w:p w:rsidR="00EB3D42" w:rsidRPr="003C6D29" w:rsidRDefault="00EB3D42" w:rsidP="00D14A81">
            <w:pPr>
              <w:autoSpaceDE w:val="0"/>
              <w:autoSpaceDN w:val="0"/>
              <w:adjustRightInd w:val="0"/>
              <w:spacing w:line="240" w:lineRule="auto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028B5" w:rsidRPr="00D14A81" w:rsidRDefault="003028B5" w:rsidP="00D14A81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0576A" w:rsidRPr="00F3589A" w:rsidRDefault="00D0576A" w:rsidP="00D14A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589A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статьями 31 - 33 Градостроительного кодекса Российской Федерации, на основании протокола общественных обсуждений от 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F358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апреля</w:t>
      </w:r>
      <w:r w:rsidRPr="00F3589A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F3589A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>
        <w:rPr>
          <w:rFonts w:ascii="Times New Roman" w:eastAsia="Calibri" w:hAnsi="Times New Roman" w:cs="Times New Roman"/>
          <w:sz w:val="28"/>
          <w:szCs w:val="28"/>
        </w:rPr>
        <w:t>5/1/2020</w:t>
      </w:r>
      <w:r w:rsidRPr="00F3589A">
        <w:rPr>
          <w:rFonts w:ascii="Times New Roman" w:eastAsia="Calibri" w:hAnsi="Times New Roman" w:cs="Times New Roman"/>
          <w:sz w:val="28"/>
          <w:szCs w:val="28"/>
        </w:rPr>
        <w:t xml:space="preserve">, заключения о результатах общественных обсуждений от 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F358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апреля</w:t>
      </w:r>
      <w:r w:rsidRPr="00F3589A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F3589A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>
        <w:rPr>
          <w:rFonts w:ascii="Times New Roman" w:eastAsia="Calibri" w:hAnsi="Times New Roman" w:cs="Times New Roman"/>
          <w:sz w:val="28"/>
          <w:szCs w:val="28"/>
        </w:rPr>
        <w:t>5/1/2020</w:t>
      </w:r>
    </w:p>
    <w:p w:rsidR="00D0576A" w:rsidRPr="00D14A81" w:rsidRDefault="00D0576A" w:rsidP="00D14A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</w:p>
    <w:p w:rsidR="00D0576A" w:rsidRPr="00F3589A" w:rsidRDefault="00D0576A" w:rsidP="00D14A81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3589A">
        <w:rPr>
          <w:rFonts w:ascii="Times New Roman" w:eastAsia="Calibri" w:hAnsi="Times New Roman" w:cs="Times New Roman"/>
          <w:sz w:val="28"/>
          <w:szCs w:val="28"/>
        </w:rPr>
        <w:t>Дума Сургутского района решила:</w:t>
      </w:r>
    </w:p>
    <w:p w:rsidR="00D0576A" w:rsidRPr="00D14A81" w:rsidRDefault="00D0576A" w:rsidP="00D14A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</w:p>
    <w:p w:rsidR="00D0576A" w:rsidRPr="00C72A41" w:rsidRDefault="00D0576A" w:rsidP="00D14A81">
      <w:pPr>
        <w:pStyle w:val="a6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1. </w:t>
      </w:r>
      <w:r w:rsidRPr="00C72A41">
        <w:rPr>
          <w:rFonts w:ascii="Times New Roman" w:eastAsia="Calibri" w:hAnsi="Times New Roman" w:cs="Times New Roman"/>
          <w:sz w:val="28"/>
          <w:szCs w:val="28"/>
        </w:rPr>
        <w:t>Внести в карту градостроительного зонирования с отображением границ территориальных зон городского поселения Белый Яр приложения 1 к правилам землепользования и застройки городского поселения Белый Яр, утвержденным решением Думы Сургутского района от 30 сентября 2009 года № 491 «Об утверждении правил землепользования и застройки городского поселения Белый Яр»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C72A41">
        <w:rPr>
          <w:rFonts w:ascii="Times New Roman" w:eastAsia="Calibri" w:hAnsi="Times New Roman" w:cs="Times New Roman"/>
          <w:sz w:val="28"/>
          <w:szCs w:val="28"/>
        </w:rPr>
        <w:t xml:space="preserve"> изменения согласно приложению, уменьшив:</w:t>
      </w:r>
    </w:p>
    <w:p w:rsidR="00D0576A" w:rsidRPr="00C72A41" w:rsidRDefault="00D0576A" w:rsidP="00D14A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2A41">
        <w:rPr>
          <w:rFonts w:ascii="Times New Roman" w:eastAsia="Calibri" w:hAnsi="Times New Roman" w:cs="Times New Roman"/>
          <w:sz w:val="28"/>
          <w:szCs w:val="28"/>
        </w:rPr>
        <w:t xml:space="preserve">границы территориальной зоны </w:t>
      </w:r>
      <w:r>
        <w:rPr>
          <w:rFonts w:ascii="Times New Roman" w:eastAsia="Calibri" w:hAnsi="Times New Roman" w:cs="Times New Roman"/>
          <w:sz w:val="28"/>
          <w:szCs w:val="28"/>
        </w:rPr>
        <w:t>П1</w:t>
      </w:r>
      <w:r w:rsidRPr="00C72A41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производственная зона</w:t>
      </w:r>
      <w:r w:rsidRPr="00C72A41">
        <w:rPr>
          <w:rFonts w:ascii="Times New Roman" w:eastAsia="Calibri" w:hAnsi="Times New Roman" w:cs="Times New Roman"/>
          <w:sz w:val="28"/>
          <w:szCs w:val="28"/>
        </w:rPr>
        <w:t xml:space="preserve">) с целью увеличения территориальной зоны </w:t>
      </w:r>
      <w:r>
        <w:rPr>
          <w:rFonts w:ascii="Times New Roman" w:eastAsia="Calibri" w:hAnsi="Times New Roman" w:cs="Times New Roman"/>
          <w:sz w:val="28"/>
          <w:szCs w:val="28"/>
        </w:rPr>
        <w:t>Ж1</w:t>
      </w:r>
      <w:r w:rsidRPr="00C72A41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зона застройки индивидуальными жилыми домами</w:t>
      </w:r>
      <w:r w:rsidRPr="00C72A41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D0576A" w:rsidRDefault="00D0576A" w:rsidP="00D14A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2A41">
        <w:rPr>
          <w:rFonts w:ascii="Times New Roman" w:eastAsia="Calibri" w:hAnsi="Times New Roman" w:cs="Times New Roman"/>
          <w:sz w:val="28"/>
          <w:szCs w:val="28"/>
        </w:rPr>
        <w:t xml:space="preserve">границы территориальной зоны </w:t>
      </w:r>
      <w:r>
        <w:rPr>
          <w:rFonts w:ascii="Times New Roman" w:eastAsia="Calibri" w:hAnsi="Times New Roman" w:cs="Times New Roman"/>
          <w:sz w:val="28"/>
          <w:szCs w:val="28"/>
        </w:rPr>
        <w:t>Ж2</w:t>
      </w:r>
      <w:r w:rsidRPr="00C72A41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4A5785">
        <w:rPr>
          <w:rFonts w:ascii="Times New Roman" w:hAnsi="Times New Roman" w:cs="Times New Roman"/>
          <w:sz w:val="28"/>
          <w:szCs w:val="28"/>
        </w:rPr>
        <w:t xml:space="preserve">зона </w:t>
      </w:r>
      <w:r>
        <w:rPr>
          <w:rFonts w:ascii="Times New Roman" w:hAnsi="Times New Roman" w:cs="Times New Roman"/>
          <w:sz w:val="28"/>
          <w:szCs w:val="28"/>
        </w:rPr>
        <w:t>застройки многоквартирными жилыми домами смешанной этажности</w:t>
      </w:r>
      <w:r w:rsidRPr="00C72A41">
        <w:rPr>
          <w:rFonts w:ascii="Times New Roman" w:eastAsia="Calibri" w:hAnsi="Times New Roman" w:cs="Times New Roman"/>
          <w:sz w:val="28"/>
          <w:szCs w:val="28"/>
        </w:rPr>
        <w:t xml:space="preserve">) с целью увеличения территориальной зоны </w:t>
      </w:r>
      <w:r>
        <w:rPr>
          <w:rFonts w:ascii="Times New Roman" w:eastAsia="Calibri" w:hAnsi="Times New Roman" w:cs="Times New Roman"/>
          <w:sz w:val="28"/>
          <w:szCs w:val="28"/>
        </w:rPr>
        <w:t>Ж1</w:t>
      </w:r>
      <w:r w:rsidRPr="00C72A41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зона застройки индивидуальными жилыми домами</w:t>
      </w:r>
      <w:r w:rsidRPr="00C72A41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D0576A" w:rsidRPr="00F3589A" w:rsidRDefault="00D0576A" w:rsidP="00D14A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2. </w:t>
      </w:r>
      <w:r w:rsidRPr="00F3589A">
        <w:rPr>
          <w:rFonts w:ascii="Times New Roman" w:eastAsia="Calibri" w:hAnsi="Times New Roman" w:cs="Times New Roman"/>
          <w:sz w:val="28"/>
          <w:szCs w:val="28"/>
        </w:rPr>
        <w:t>Решение вступает в силу после его официального опубликования (обнародования).</w:t>
      </w:r>
    </w:p>
    <w:p w:rsidR="003707C6" w:rsidRPr="00890300" w:rsidRDefault="003707C6" w:rsidP="00D14A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37" w:rsidRPr="00890300" w:rsidRDefault="00033E37" w:rsidP="00D14A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923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3402"/>
      </w:tblGrid>
      <w:tr w:rsidR="00B11724" w:rsidRPr="003C6D29" w:rsidTr="00866087">
        <w:trPr>
          <w:trHeight w:val="1259"/>
        </w:trPr>
        <w:tc>
          <w:tcPr>
            <w:tcW w:w="6521" w:type="dxa"/>
          </w:tcPr>
          <w:p w:rsidR="00B11724" w:rsidRPr="003C6D29" w:rsidRDefault="00B11724" w:rsidP="00D14A8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B11724" w:rsidRPr="003C6D29" w:rsidRDefault="00B11724" w:rsidP="00D14A8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B11724" w:rsidRPr="00D14A81" w:rsidRDefault="00B11724" w:rsidP="00D14A8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B11724" w:rsidRPr="003C6D29" w:rsidRDefault="00B11724" w:rsidP="00D14A8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А.П. Сименяк</w:t>
            </w:r>
          </w:p>
          <w:p w:rsidR="00B11724" w:rsidRPr="00D14A81" w:rsidRDefault="00B11724" w:rsidP="00D14A8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B11724" w:rsidRPr="003C6D29" w:rsidRDefault="00B11724" w:rsidP="003A6CA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3A6C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3A6C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августа</w:t>
            </w: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2020 года</w:t>
            </w:r>
          </w:p>
        </w:tc>
        <w:tc>
          <w:tcPr>
            <w:tcW w:w="3402" w:type="dxa"/>
          </w:tcPr>
          <w:p w:rsidR="00B11724" w:rsidRPr="003C6D29" w:rsidRDefault="00B11724" w:rsidP="00D14A8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B11724" w:rsidRPr="00D14A81" w:rsidRDefault="00B11724" w:rsidP="00D14A8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B11724" w:rsidRPr="00D14A81" w:rsidRDefault="00B11724" w:rsidP="00D14A8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B11724" w:rsidRPr="003C6D29" w:rsidRDefault="00B11724" w:rsidP="00D14A8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А.А. Трубецкой </w:t>
            </w:r>
          </w:p>
          <w:p w:rsidR="00B11724" w:rsidRPr="00D14A81" w:rsidRDefault="00B11724" w:rsidP="00D14A8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B11724" w:rsidRPr="003C6D29" w:rsidRDefault="003A6CA0" w:rsidP="00D14A8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августа</w:t>
            </w: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2020 года</w:t>
            </w:r>
          </w:p>
        </w:tc>
      </w:tr>
      <w:bookmarkEnd w:id="0"/>
    </w:tbl>
    <w:p w:rsidR="0069392E" w:rsidRPr="005940E5" w:rsidRDefault="0069392E" w:rsidP="00D14A81">
      <w:pPr>
        <w:autoSpaceDE w:val="0"/>
        <w:autoSpaceDN w:val="0"/>
        <w:adjustRightInd w:val="0"/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sectPr w:rsidR="0069392E" w:rsidRPr="005940E5" w:rsidSect="00D14A81">
      <w:headerReference w:type="default" r:id="rId9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66E" w:rsidRDefault="0027566E">
      <w:pPr>
        <w:spacing w:after="0" w:line="240" w:lineRule="auto"/>
      </w:pPr>
      <w:r>
        <w:separator/>
      </w:r>
    </w:p>
  </w:endnote>
  <w:endnote w:type="continuationSeparator" w:id="0">
    <w:p w:rsidR="0027566E" w:rsidRDefault="00275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66E" w:rsidRDefault="0027566E">
      <w:pPr>
        <w:spacing w:after="0" w:line="240" w:lineRule="auto"/>
      </w:pPr>
      <w:r>
        <w:separator/>
      </w:r>
    </w:p>
  </w:footnote>
  <w:footnote w:type="continuationSeparator" w:id="0">
    <w:p w:rsidR="0027566E" w:rsidRDefault="00275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35462"/>
      <w:docPartObj>
        <w:docPartGallery w:val="Page Numbers (Top of Page)"/>
        <w:docPartUnique/>
      </w:docPartObj>
    </w:sdtPr>
    <w:sdtEndPr/>
    <w:sdtContent>
      <w:p w:rsidR="00EC5A1B" w:rsidRDefault="00EC5A1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4A81">
          <w:rPr>
            <w:noProof/>
          </w:rPr>
          <w:t>2</w:t>
        </w:r>
        <w:r>
          <w:fldChar w:fldCharType="end"/>
        </w:r>
      </w:p>
    </w:sdtContent>
  </w:sdt>
  <w:p w:rsidR="00EC5A1B" w:rsidRDefault="00EC5A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E9C1722"/>
    <w:multiLevelType w:val="hybridMultilevel"/>
    <w:tmpl w:val="C6F07ACA"/>
    <w:lvl w:ilvl="0" w:tplc="BFB2C764">
      <w:start w:val="1"/>
      <w:numFmt w:val="decimal"/>
      <w:lvlText w:val="%1)"/>
      <w:lvlJc w:val="left"/>
      <w:pPr>
        <w:ind w:left="135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30B40B0"/>
    <w:multiLevelType w:val="hybridMultilevel"/>
    <w:tmpl w:val="E5187D08"/>
    <w:lvl w:ilvl="0" w:tplc="5FC21682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6F44209"/>
    <w:multiLevelType w:val="hybridMultilevel"/>
    <w:tmpl w:val="C3DE91D0"/>
    <w:lvl w:ilvl="0" w:tplc="4986FC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ED2B2B"/>
    <w:multiLevelType w:val="hybridMultilevel"/>
    <w:tmpl w:val="05F62840"/>
    <w:lvl w:ilvl="0" w:tplc="6FFEF1A0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266E8A"/>
    <w:multiLevelType w:val="hybridMultilevel"/>
    <w:tmpl w:val="BC2EC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7114B"/>
    <w:multiLevelType w:val="hybridMultilevel"/>
    <w:tmpl w:val="C15EBBD0"/>
    <w:lvl w:ilvl="0" w:tplc="6EA05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3D22D9D"/>
    <w:multiLevelType w:val="hybridMultilevel"/>
    <w:tmpl w:val="CFDA6210"/>
    <w:lvl w:ilvl="0" w:tplc="59BE5A6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635564F"/>
    <w:multiLevelType w:val="hybridMultilevel"/>
    <w:tmpl w:val="7598A7F6"/>
    <w:lvl w:ilvl="0" w:tplc="8FCC2B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44D8657C"/>
    <w:multiLevelType w:val="hybridMultilevel"/>
    <w:tmpl w:val="CC72BCE4"/>
    <w:lvl w:ilvl="0" w:tplc="20AA6D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81227F5"/>
    <w:multiLevelType w:val="multilevel"/>
    <w:tmpl w:val="8E8888DC"/>
    <w:lvl w:ilvl="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Calibri" w:hint="default"/>
      </w:rPr>
    </w:lvl>
  </w:abstractNum>
  <w:abstractNum w:abstractNumId="12">
    <w:nsid w:val="4FF07A21"/>
    <w:multiLevelType w:val="hybridMultilevel"/>
    <w:tmpl w:val="018C9690"/>
    <w:lvl w:ilvl="0" w:tplc="9BB29F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0047769"/>
    <w:multiLevelType w:val="hybridMultilevel"/>
    <w:tmpl w:val="64CA10E2"/>
    <w:lvl w:ilvl="0" w:tplc="930E0E0C">
      <w:start w:val="1"/>
      <w:numFmt w:val="decimal"/>
      <w:lvlText w:val="%1)"/>
      <w:lvlJc w:val="left"/>
      <w:pPr>
        <w:ind w:left="116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58A62B76"/>
    <w:multiLevelType w:val="hybridMultilevel"/>
    <w:tmpl w:val="3F7AB6D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8D10DB7"/>
    <w:multiLevelType w:val="hybridMultilevel"/>
    <w:tmpl w:val="E4BA31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BD297E"/>
    <w:multiLevelType w:val="hybridMultilevel"/>
    <w:tmpl w:val="CB4A632A"/>
    <w:lvl w:ilvl="0" w:tplc="0FAECF2E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DD0390F"/>
    <w:multiLevelType w:val="hybridMultilevel"/>
    <w:tmpl w:val="6DD05A0E"/>
    <w:lvl w:ilvl="0" w:tplc="86F84C1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20">
    <w:nsid w:val="6F3E6338"/>
    <w:multiLevelType w:val="hybridMultilevel"/>
    <w:tmpl w:val="9A1486F6"/>
    <w:lvl w:ilvl="0" w:tplc="D87C8E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137D10"/>
    <w:multiLevelType w:val="hybridMultilevel"/>
    <w:tmpl w:val="141CEB3E"/>
    <w:lvl w:ilvl="0" w:tplc="C2B88774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9"/>
  </w:num>
  <w:num w:numId="2">
    <w:abstractNumId w:val="0"/>
  </w:num>
  <w:num w:numId="3">
    <w:abstractNumId w:val="21"/>
  </w:num>
  <w:num w:numId="4">
    <w:abstractNumId w:val="14"/>
  </w:num>
  <w:num w:numId="5">
    <w:abstractNumId w:val="9"/>
  </w:num>
  <w:num w:numId="6">
    <w:abstractNumId w:val="8"/>
  </w:num>
  <w:num w:numId="7">
    <w:abstractNumId w:val="13"/>
  </w:num>
  <w:num w:numId="8">
    <w:abstractNumId w:val="22"/>
  </w:num>
  <w:num w:numId="9">
    <w:abstractNumId w:val="6"/>
  </w:num>
  <w:num w:numId="10">
    <w:abstractNumId w:val="16"/>
  </w:num>
  <w:num w:numId="11">
    <w:abstractNumId w:val="7"/>
  </w:num>
  <w:num w:numId="12">
    <w:abstractNumId w:val="11"/>
  </w:num>
  <w:num w:numId="13">
    <w:abstractNumId w:val="4"/>
  </w:num>
  <w:num w:numId="14">
    <w:abstractNumId w:val="12"/>
  </w:num>
  <w:num w:numId="15">
    <w:abstractNumId w:val="20"/>
  </w:num>
  <w:num w:numId="16">
    <w:abstractNumId w:val="15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7"/>
  </w:num>
  <w:num w:numId="23">
    <w:abstractNumId w:val="18"/>
  </w:num>
  <w:num w:numId="24">
    <w:abstractNumId w:val="3"/>
  </w:num>
  <w:num w:numId="25">
    <w:abstractNumId w:val="10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07D7"/>
    <w:rsid w:val="000061EB"/>
    <w:rsid w:val="00013784"/>
    <w:rsid w:val="000322E3"/>
    <w:rsid w:val="00033B2A"/>
    <w:rsid w:val="00033E37"/>
    <w:rsid w:val="000354FC"/>
    <w:rsid w:val="00040601"/>
    <w:rsid w:val="00073720"/>
    <w:rsid w:val="000769EA"/>
    <w:rsid w:val="00083C52"/>
    <w:rsid w:val="00083CAC"/>
    <w:rsid w:val="00086AC8"/>
    <w:rsid w:val="000A37E8"/>
    <w:rsid w:val="000B0B09"/>
    <w:rsid w:val="000B0D3E"/>
    <w:rsid w:val="000B3C3B"/>
    <w:rsid w:val="000C0DC7"/>
    <w:rsid w:val="000C5452"/>
    <w:rsid w:val="000E0A45"/>
    <w:rsid w:val="000E0A7D"/>
    <w:rsid w:val="00106F1E"/>
    <w:rsid w:val="00112A5A"/>
    <w:rsid w:val="001150EF"/>
    <w:rsid w:val="0012363B"/>
    <w:rsid w:val="001327FC"/>
    <w:rsid w:val="00135869"/>
    <w:rsid w:val="00141F19"/>
    <w:rsid w:val="00144A90"/>
    <w:rsid w:val="00152767"/>
    <w:rsid w:val="001553E2"/>
    <w:rsid w:val="0016024F"/>
    <w:rsid w:val="001840EC"/>
    <w:rsid w:val="00191467"/>
    <w:rsid w:val="0019544F"/>
    <w:rsid w:val="001A0461"/>
    <w:rsid w:val="001A24A2"/>
    <w:rsid w:val="001A4B96"/>
    <w:rsid w:val="001A5B8B"/>
    <w:rsid w:val="001B09E3"/>
    <w:rsid w:val="001D21B7"/>
    <w:rsid w:val="001D394F"/>
    <w:rsid w:val="001E12C8"/>
    <w:rsid w:val="001E1833"/>
    <w:rsid w:val="001E347C"/>
    <w:rsid w:val="001E4107"/>
    <w:rsid w:val="001F0C13"/>
    <w:rsid w:val="001F1389"/>
    <w:rsid w:val="001F2BB8"/>
    <w:rsid w:val="001F4023"/>
    <w:rsid w:val="001F59C5"/>
    <w:rsid w:val="001F617C"/>
    <w:rsid w:val="0020046E"/>
    <w:rsid w:val="002033DE"/>
    <w:rsid w:val="0020769D"/>
    <w:rsid w:val="00213486"/>
    <w:rsid w:val="002224E0"/>
    <w:rsid w:val="002372B6"/>
    <w:rsid w:val="00241460"/>
    <w:rsid w:val="00241EBC"/>
    <w:rsid w:val="00252E5E"/>
    <w:rsid w:val="0025698F"/>
    <w:rsid w:val="00271173"/>
    <w:rsid w:val="0027566E"/>
    <w:rsid w:val="00276F0C"/>
    <w:rsid w:val="002859A8"/>
    <w:rsid w:val="002900CF"/>
    <w:rsid w:val="002A7C61"/>
    <w:rsid w:val="002B0A38"/>
    <w:rsid w:val="002B1E85"/>
    <w:rsid w:val="002B2E07"/>
    <w:rsid w:val="002B6084"/>
    <w:rsid w:val="002B695F"/>
    <w:rsid w:val="002C0C5B"/>
    <w:rsid w:val="002C2B83"/>
    <w:rsid w:val="002C5DF7"/>
    <w:rsid w:val="002C7AC1"/>
    <w:rsid w:val="003028B5"/>
    <w:rsid w:val="00324B10"/>
    <w:rsid w:val="0033094D"/>
    <w:rsid w:val="00330951"/>
    <w:rsid w:val="0033592D"/>
    <w:rsid w:val="00337418"/>
    <w:rsid w:val="00345F94"/>
    <w:rsid w:val="003618A3"/>
    <w:rsid w:val="003707C6"/>
    <w:rsid w:val="00375227"/>
    <w:rsid w:val="00377A3D"/>
    <w:rsid w:val="00380340"/>
    <w:rsid w:val="00380C2F"/>
    <w:rsid w:val="0038503A"/>
    <w:rsid w:val="003874F8"/>
    <w:rsid w:val="00387BAF"/>
    <w:rsid w:val="003907E0"/>
    <w:rsid w:val="003A6CA0"/>
    <w:rsid w:val="003C6D29"/>
    <w:rsid w:val="003D040E"/>
    <w:rsid w:val="003E12E2"/>
    <w:rsid w:val="003E6C19"/>
    <w:rsid w:val="003F301A"/>
    <w:rsid w:val="00400F0F"/>
    <w:rsid w:val="00401308"/>
    <w:rsid w:val="0040775B"/>
    <w:rsid w:val="00412609"/>
    <w:rsid w:val="004141BA"/>
    <w:rsid w:val="00421503"/>
    <w:rsid w:val="00422467"/>
    <w:rsid w:val="00430D48"/>
    <w:rsid w:val="00433FB3"/>
    <w:rsid w:val="004448B8"/>
    <w:rsid w:val="0045214C"/>
    <w:rsid w:val="00455CDA"/>
    <w:rsid w:val="00463C3B"/>
    <w:rsid w:val="00476216"/>
    <w:rsid w:val="00483AB3"/>
    <w:rsid w:val="004A160F"/>
    <w:rsid w:val="004A2EF0"/>
    <w:rsid w:val="004B0237"/>
    <w:rsid w:val="004B0538"/>
    <w:rsid w:val="004C0269"/>
    <w:rsid w:val="004C0FEF"/>
    <w:rsid w:val="004C6E12"/>
    <w:rsid w:val="004D04D4"/>
    <w:rsid w:val="004D3130"/>
    <w:rsid w:val="004D3F23"/>
    <w:rsid w:val="004D57F6"/>
    <w:rsid w:val="004D68F7"/>
    <w:rsid w:val="004E0E69"/>
    <w:rsid w:val="004F6EA6"/>
    <w:rsid w:val="005014E1"/>
    <w:rsid w:val="005029DF"/>
    <w:rsid w:val="00513DA3"/>
    <w:rsid w:val="005143D2"/>
    <w:rsid w:val="00520E3B"/>
    <w:rsid w:val="00521E2E"/>
    <w:rsid w:val="00524252"/>
    <w:rsid w:val="00524A0B"/>
    <w:rsid w:val="00526DAD"/>
    <w:rsid w:val="00531F05"/>
    <w:rsid w:val="0055183D"/>
    <w:rsid w:val="00567257"/>
    <w:rsid w:val="00570093"/>
    <w:rsid w:val="00573867"/>
    <w:rsid w:val="005800C4"/>
    <w:rsid w:val="005869BC"/>
    <w:rsid w:val="005940E5"/>
    <w:rsid w:val="00594747"/>
    <w:rsid w:val="00595D99"/>
    <w:rsid w:val="005A4181"/>
    <w:rsid w:val="005A7626"/>
    <w:rsid w:val="005B3164"/>
    <w:rsid w:val="005B3A37"/>
    <w:rsid w:val="005C34C9"/>
    <w:rsid w:val="005C5808"/>
    <w:rsid w:val="005D2DE9"/>
    <w:rsid w:val="005E170B"/>
    <w:rsid w:val="005E1C43"/>
    <w:rsid w:val="005E75B8"/>
    <w:rsid w:val="005F4C0A"/>
    <w:rsid w:val="005F594A"/>
    <w:rsid w:val="0061268C"/>
    <w:rsid w:val="0061290B"/>
    <w:rsid w:val="00615223"/>
    <w:rsid w:val="006200B6"/>
    <w:rsid w:val="00620FFC"/>
    <w:rsid w:val="00626C44"/>
    <w:rsid w:val="006404D4"/>
    <w:rsid w:val="00660AB2"/>
    <w:rsid w:val="006610B9"/>
    <w:rsid w:val="00671E9D"/>
    <w:rsid w:val="00682644"/>
    <w:rsid w:val="00683AB2"/>
    <w:rsid w:val="00691C67"/>
    <w:rsid w:val="0069392E"/>
    <w:rsid w:val="006A124A"/>
    <w:rsid w:val="006A434F"/>
    <w:rsid w:val="006B612B"/>
    <w:rsid w:val="006C1282"/>
    <w:rsid w:val="006D1A45"/>
    <w:rsid w:val="006D4FB7"/>
    <w:rsid w:val="006D6095"/>
    <w:rsid w:val="006E4804"/>
    <w:rsid w:val="006F10CE"/>
    <w:rsid w:val="006F71C5"/>
    <w:rsid w:val="0072396B"/>
    <w:rsid w:val="0072740B"/>
    <w:rsid w:val="00727BD1"/>
    <w:rsid w:val="00733F81"/>
    <w:rsid w:val="007376C4"/>
    <w:rsid w:val="00737BB2"/>
    <w:rsid w:val="00740F61"/>
    <w:rsid w:val="00751B70"/>
    <w:rsid w:val="0075308E"/>
    <w:rsid w:val="0076140D"/>
    <w:rsid w:val="00763F91"/>
    <w:rsid w:val="00770307"/>
    <w:rsid w:val="007744D3"/>
    <w:rsid w:val="00782CDE"/>
    <w:rsid w:val="007861F5"/>
    <w:rsid w:val="007953E7"/>
    <w:rsid w:val="00797AF9"/>
    <w:rsid w:val="007C4D4E"/>
    <w:rsid w:val="007D39D7"/>
    <w:rsid w:val="007D6274"/>
    <w:rsid w:val="007E1B94"/>
    <w:rsid w:val="007F6368"/>
    <w:rsid w:val="0080791F"/>
    <w:rsid w:val="00812D5E"/>
    <w:rsid w:val="0084528A"/>
    <w:rsid w:val="008551EF"/>
    <w:rsid w:val="00866087"/>
    <w:rsid w:val="00876C5A"/>
    <w:rsid w:val="0088621D"/>
    <w:rsid w:val="00887EB6"/>
    <w:rsid w:val="00890300"/>
    <w:rsid w:val="0089223F"/>
    <w:rsid w:val="008A1740"/>
    <w:rsid w:val="008A50F8"/>
    <w:rsid w:val="008A6836"/>
    <w:rsid w:val="008B3BB5"/>
    <w:rsid w:val="008B5AED"/>
    <w:rsid w:val="008C7ABA"/>
    <w:rsid w:val="008D0892"/>
    <w:rsid w:val="008D117C"/>
    <w:rsid w:val="008D29C0"/>
    <w:rsid w:val="008D7072"/>
    <w:rsid w:val="008E6D16"/>
    <w:rsid w:val="008F2644"/>
    <w:rsid w:val="009050F3"/>
    <w:rsid w:val="009400C8"/>
    <w:rsid w:val="009466D5"/>
    <w:rsid w:val="009469F7"/>
    <w:rsid w:val="00947C83"/>
    <w:rsid w:val="009636E0"/>
    <w:rsid w:val="009766F7"/>
    <w:rsid w:val="00991FC3"/>
    <w:rsid w:val="009A446E"/>
    <w:rsid w:val="009B730C"/>
    <w:rsid w:val="009C018B"/>
    <w:rsid w:val="009C305B"/>
    <w:rsid w:val="009C4E49"/>
    <w:rsid w:val="009D3F00"/>
    <w:rsid w:val="009E3BFA"/>
    <w:rsid w:val="009F1D0D"/>
    <w:rsid w:val="009F3B0B"/>
    <w:rsid w:val="009F6EB5"/>
    <w:rsid w:val="009F6FA3"/>
    <w:rsid w:val="00A0134B"/>
    <w:rsid w:val="00A014CF"/>
    <w:rsid w:val="00A124CB"/>
    <w:rsid w:val="00A17052"/>
    <w:rsid w:val="00A41411"/>
    <w:rsid w:val="00A47141"/>
    <w:rsid w:val="00A57EAB"/>
    <w:rsid w:val="00A60742"/>
    <w:rsid w:val="00A65C30"/>
    <w:rsid w:val="00A70F19"/>
    <w:rsid w:val="00A7137F"/>
    <w:rsid w:val="00A71B9E"/>
    <w:rsid w:val="00A76C23"/>
    <w:rsid w:val="00A82A7A"/>
    <w:rsid w:val="00A93BE0"/>
    <w:rsid w:val="00AB4689"/>
    <w:rsid w:val="00AC7D08"/>
    <w:rsid w:val="00AD69A8"/>
    <w:rsid w:val="00AF4AF9"/>
    <w:rsid w:val="00AF5D2D"/>
    <w:rsid w:val="00B11724"/>
    <w:rsid w:val="00B138C9"/>
    <w:rsid w:val="00B16C80"/>
    <w:rsid w:val="00B21C46"/>
    <w:rsid w:val="00B24DD9"/>
    <w:rsid w:val="00B27FA8"/>
    <w:rsid w:val="00B37156"/>
    <w:rsid w:val="00B411E3"/>
    <w:rsid w:val="00B451BD"/>
    <w:rsid w:val="00B52259"/>
    <w:rsid w:val="00B57250"/>
    <w:rsid w:val="00B920B3"/>
    <w:rsid w:val="00B953DD"/>
    <w:rsid w:val="00BB3406"/>
    <w:rsid w:val="00BB487E"/>
    <w:rsid w:val="00BC7804"/>
    <w:rsid w:val="00BD037B"/>
    <w:rsid w:val="00BD7866"/>
    <w:rsid w:val="00BF020F"/>
    <w:rsid w:val="00BF3474"/>
    <w:rsid w:val="00BF6461"/>
    <w:rsid w:val="00BF67C8"/>
    <w:rsid w:val="00C006C3"/>
    <w:rsid w:val="00C02E87"/>
    <w:rsid w:val="00C0507F"/>
    <w:rsid w:val="00C12891"/>
    <w:rsid w:val="00C22B2C"/>
    <w:rsid w:val="00C37D74"/>
    <w:rsid w:val="00C438AF"/>
    <w:rsid w:val="00C45871"/>
    <w:rsid w:val="00C55A47"/>
    <w:rsid w:val="00C67D65"/>
    <w:rsid w:val="00C71211"/>
    <w:rsid w:val="00C955A8"/>
    <w:rsid w:val="00C976E4"/>
    <w:rsid w:val="00CA2B62"/>
    <w:rsid w:val="00CA364C"/>
    <w:rsid w:val="00CA382C"/>
    <w:rsid w:val="00CB3A79"/>
    <w:rsid w:val="00CC62FC"/>
    <w:rsid w:val="00CD0688"/>
    <w:rsid w:val="00CD260E"/>
    <w:rsid w:val="00CD3A7E"/>
    <w:rsid w:val="00CD5E6C"/>
    <w:rsid w:val="00CE0696"/>
    <w:rsid w:val="00CF4066"/>
    <w:rsid w:val="00CF42C4"/>
    <w:rsid w:val="00CF608E"/>
    <w:rsid w:val="00D0576A"/>
    <w:rsid w:val="00D14A81"/>
    <w:rsid w:val="00D16362"/>
    <w:rsid w:val="00D17504"/>
    <w:rsid w:val="00D21C98"/>
    <w:rsid w:val="00D254DC"/>
    <w:rsid w:val="00D27C36"/>
    <w:rsid w:val="00D4646C"/>
    <w:rsid w:val="00D63921"/>
    <w:rsid w:val="00D648AC"/>
    <w:rsid w:val="00D66526"/>
    <w:rsid w:val="00D74CC3"/>
    <w:rsid w:val="00D8396C"/>
    <w:rsid w:val="00D842CF"/>
    <w:rsid w:val="00D9776A"/>
    <w:rsid w:val="00D97E99"/>
    <w:rsid w:val="00DA02B0"/>
    <w:rsid w:val="00DA6000"/>
    <w:rsid w:val="00DA7B68"/>
    <w:rsid w:val="00DB47FD"/>
    <w:rsid w:val="00DC0141"/>
    <w:rsid w:val="00DE3DB7"/>
    <w:rsid w:val="00DF19F8"/>
    <w:rsid w:val="00DF7DAC"/>
    <w:rsid w:val="00E47D64"/>
    <w:rsid w:val="00E541ED"/>
    <w:rsid w:val="00E60402"/>
    <w:rsid w:val="00E70F70"/>
    <w:rsid w:val="00E80559"/>
    <w:rsid w:val="00E84697"/>
    <w:rsid w:val="00E84C32"/>
    <w:rsid w:val="00E905AC"/>
    <w:rsid w:val="00E97C0A"/>
    <w:rsid w:val="00EA1740"/>
    <w:rsid w:val="00EA1EC2"/>
    <w:rsid w:val="00EA3FB8"/>
    <w:rsid w:val="00EA51DC"/>
    <w:rsid w:val="00EA5AB6"/>
    <w:rsid w:val="00EB156E"/>
    <w:rsid w:val="00EB3D42"/>
    <w:rsid w:val="00EB4C2D"/>
    <w:rsid w:val="00EB6F48"/>
    <w:rsid w:val="00EC07A6"/>
    <w:rsid w:val="00EC1C8D"/>
    <w:rsid w:val="00EC5A1B"/>
    <w:rsid w:val="00EC68E9"/>
    <w:rsid w:val="00ED3B15"/>
    <w:rsid w:val="00ED7FE3"/>
    <w:rsid w:val="00EE4E43"/>
    <w:rsid w:val="00F14F9F"/>
    <w:rsid w:val="00F15654"/>
    <w:rsid w:val="00F33BC9"/>
    <w:rsid w:val="00F42EEA"/>
    <w:rsid w:val="00F51248"/>
    <w:rsid w:val="00F5703D"/>
    <w:rsid w:val="00F57D38"/>
    <w:rsid w:val="00F618AD"/>
    <w:rsid w:val="00F73D2D"/>
    <w:rsid w:val="00F8671F"/>
    <w:rsid w:val="00F91D31"/>
    <w:rsid w:val="00FA0629"/>
    <w:rsid w:val="00FA14A7"/>
    <w:rsid w:val="00FA63C8"/>
    <w:rsid w:val="00FD0A88"/>
    <w:rsid w:val="00FE1E6D"/>
    <w:rsid w:val="00FE2A14"/>
    <w:rsid w:val="00FE4D4A"/>
    <w:rsid w:val="00FE6BAC"/>
    <w:rsid w:val="00FF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740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F608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F60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1">
    <w:name w:val="Body Text Indent 2"/>
    <w:basedOn w:val="a"/>
    <w:link w:val="22"/>
    <w:uiPriority w:val="99"/>
    <w:unhideWhenUsed/>
    <w:rsid w:val="00B3715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37156"/>
  </w:style>
  <w:style w:type="character" w:styleId="ac">
    <w:name w:val="FollowedHyperlink"/>
    <w:basedOn w:val="a0"/>
    <w:uiPriority w:val="99"/>
    <w:semiHidden/>
    <w:unhideWhenUsed/>
    <w:rsid w:val="0084528A"/>
    <w:rPr>
      <w:color w:val="954F72"/>
      <w:u w:val="single"/>
    </w:rPr>
  </w:style>
  <w:style w:type="paragraph" w:customStyle="1" w:styleId="xl64">
    <w:name w:val="xl64"/>
    <w:basedOn w:val="a"/>
    <w:rsid w:val="00845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84528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84528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4528A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4528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4528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4528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4528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452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8452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4528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4528A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7">
    <w:name w:val="xl97"/>
    <w:basedOn w:val="a"/>
    <w:rsid w:val="0084528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76F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76F0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76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76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76F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76F0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276F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76F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E84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84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8469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E846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8469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E84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846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5">
    <w:name w:val="font5"/>
    <w:basedOn w:val="a"/>
    <w:rsid w:val="006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6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ru-RU"/>
    </w:rPr>
  </w:style>
  <w:style w:type="paragraph" w:styleId="ad">
    <w:name w:val="No Spacing"/>
    <w:uiPriority w:val="1"/>
    <w:qFormat/>
    <w:rsid w:val="005E170B"/>
    <w:pPr>
      <w:spacing w:after="0" w:line="240" w:lineRule="auto"/>
    </w:pPr>
  </w:style>
  <w:style w:type="paragraph" w:customStyle="1" w:styleId="ae">
    <w:name w:val="Знак"/>
    <w:basedOn w:val="a"/>
    <w:rsid w:val="0033094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E5BAD-8A73-4545-94A6-6B3575EED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100</cp:revision>
  <cp:lastPrinted>2020-08-14T07:29:00Z</cp:lastPrinted>
  <dcterms:created xsi:type="dcterms:W3CDTF">2019-03-18T13:03:00Z</dcterms:created>
  <dcterms:modified xsi:type="dcterms:W3CDTF">2020-08-20T04:34:00Z</dcterms:modified>
</cp:coreProperties>
</file>