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7C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7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E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9F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339B">
        <w:rPr>
          <w:rFonts w:ascii="Times New Roman" w:eastAsia="Times New Roman" w:hAnsi="Times New Roman" w:cs="Times New Roman"/>
          <w:sz w:val="24"/>
          <w:szCs w:val="24"/>
          <w:lang w:eastAsia="ru-RU"/>
        </w:rPr>
        <w:t>1010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E36597">
        <w:trPr>
          <w:trHeight w:val="251"/>
        </w:trPr>
        <w:tc>
          <w:tcPr>
            <w:tcW w:w="4395" w:type="dxa"/>
          </w:tcPr>
          <w:p w:rsidR="00EB3D42" w:rsidRPr="0091697C" w:rsidRDefault="000646B7" w:rsidP="00064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24 марта 2008 года № 300 «Об утверждении Положения о флаге муниципального образования Сургутский район»</w:t>
            </w:r>
          </w:p>
        </w:tc>
        <w:tc>
          <w:tcPr>
            <w:tcW w:w="5237" w:type="dxa"/>
          </w:tcPr>
          <w:p w:rsidR="00EB3D42" w:rsidRPr="003C6D29" w:rsidRDefault="00EB3D42" w:rsidP="000646B7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Default="003028B5" w:rsidP="000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9" w:rsidRPr="00035CB9" w:rsidRDefault="00035CB9" w:rsidP="00035CB9">
      <w:pPr>
        <w:keepNext/>
        <w:tabs>
          <w:tab w:val="left" w:pos="993"/>
        </w:tabs>
        <w:spacing w:after="0" w:line="240" w:lineRule="auto"/>
        <w:ind w:firstLine="708"/>
        <w:jc w:val="center"/>
        <w:outlineLvl w:val="0"/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</w:pPr>
      <w:r w:rsidRPr="00035CB9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>Дума Сургутского района решила:</w:t>
      </w:r>
    </w:p>
    <w:p w:rsidR="00035CB9" w:rsidRDefault="00035CB9" w:rsidP="0006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B7" w:rsidRDefault="000646B7" w:rsidP="000646B7">
      <w:pPr>
        <w:keepNext/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  <w:lang w:val="x-none" w:eastAsia="x-none"/>
        </w:rPr>
        <w:t>1.</w:t>
      </w:r>
      <w:r>
        <w:rPr>
          <w:rFonts w:ascii="Times New Roman" w:eastAsia="Calibri" w:hAnsi="Times New Roman" w:cs="Times New Roman"/>
          <w:kern w:val="32"/>
          <w:sz w:val="28"/>
          <w:szCs w:val="28"/>
          <w:lang w:val="x-none" w:eastAsia="x-none"/>
        </w:rPr>
        <w:tab/>
        <w:t xml:space="preserve">Внести 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x-none"/>
        </w:rPr>
        <w:t>в</w:t>
      </w:r>
      <w:r w:rsidRPr="009E479E">
        <w:rPr>
          <w:rFonts w:ascii="Times New Roman" w:eastAsia="Calibri" w:hAnsi="Times New Roman" w:cs="Times New Roman"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решение</w:t>
      </w:r>
      <w:r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 Думы Сургутского района от </w:t>
      </w:r>
      <w:r w:rsidRPr="009E479E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24 марта 2008 года </w:t>
      </w:r>
      <w:r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br/>
      </w:r>
      <w:r w:rsidRPr="009E479E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>№ 300 «Об утверждении Положения о флаге муниципального образования Сургутский район»</w:t>
      </w:r>
      <w:r w:rsidRPr="009E479E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 xml:space="preserve"> следующие изменения:</w:t>
      </w:r>
    </w:p>
    <w:p w:rsidR="000646B7" w:rsidRDefault="000646B7" w:rsidP="000646B7">
      <w:pPr>
        <w:keepNext/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1) пункт 1 решения изложить в следующей редакции: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«1</w:t>
      </w:r>
      <w:r w:rsidRPr="00492799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 xml:space="preserve">. </w:t>
      </w:r>
      <w:r w:rsidRPr="00492799">
        <w:rPr>
          <w:rFonts w:ascii="Times New Roman" w:hAnsi="Times New Roman" w:cs="Times New Roman"/>
          <w:sz w:val="28"/>
          <w:szCs w:val="28"/>
        </w:rPr>
        <w:t>Установить, что официальным символом муниципального образования Сургутский район является флаг муниципального образования Сургутский район.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46B7" w:rsidRDefault="000646B7" w:rsidP="000646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27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 приложения к решению признать утратившим силу</w:t>
      </w:r>
      <w:r w:rsidRPr="005F683F">
        <w:rPr>
          <w:rFonts w:ascii="Times New Roman" w:hAnsi="Times New Roman" w:cs="Times New Roman"/>
          <w:sz w:val="28"/>
          <w:szCs w:val="28"/>
        </w:rPr>
        <w:t>;</w:t>
      </w:r>
    </w:p>
    <w:p w:rsidR="000646B7" w:rsidRPr="00492799" w:rsidRDefault="000646B7" w:rsidP="000646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</w:t>
      </w:r>
      <w:r w:rsidRPr="00492799">
        <w:rPr>
          <w:rFonts w:ascii="Times New Roman" w:hAnsi="Times New Roman" w:cs="Times New Roman"/>
          <w:sz w:val="28"/>
          <w:szCs w:val="28"/>
        </w:rPr>
        <w:t>пункт 1.1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492799"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решению изложить в следующей ре</w:t>
      </w:r>
      <w:r w:rsidRPr="00492799">
        <w:rPr>
          <w:rFonts w:ascii="Times New Roman" w:hAnsi="Times New Roman" w:cs="Times New Roman"/>
          <w:sz w:val="28"/>
          <w:szCs w:val="28"/>
        </w:rPr>
        <w:t>дакции: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99">
        <w:rPr>
          <w:rFonts w:ascii="Times New Roman" w:hAnsi="Times New Roman" w:cs="Times New Roman"/>
          <w:sz w:val="28"/>
          <w:szCs w:val="28"/>
        </w:rPr>
        <w:t xml:space="preserve">«1.1. Положение о флаге муниципального образования Сургутский район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799">
        <w:rPr>
          <w:rFonts w:ascii="Times New Roman" w:hAnsi="Times New Roman" w:cs="Times New Roman"/>
          <w:sz w:val="28"/>
          <w:szCs w:val="28"/>
        </w:rPr>
        <w:t xml:space="preserve"> Положение) устанавливает описание флага муниципального образования Сургутский район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799">
        <w:rPr>
          <w:rFonts w:ascii="Times New Roman" w:hAnsi="Times New Roman" w:cs="Times New Roman"/>
          <w:sz w:val="28"/>
          <w:szCs w:val="28"/>
        </w:rPr>
        <w:t xml:space="preserve"> флаг района) и порядок е</w:t>
      </w:r>
      <w:r>
        <w:rPr>
          <w:rFonts w:ascii="Times New Roman" w:hAnsi="Times New Roman" w:cs="Times New Roman"/>
          <w:sz w:val="28"/>
          <w:szCs w:val="28"/>
        </w:rPr>
        <w:t>го официального использования.»;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27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92799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1.3 пункта 1 приложения к решению </w:t>
      </w:r>
      <w:r w:rsidRPr="004927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лова «Положение о флаге района» </w:t>
      </w:r>
      <w:r w:rsidRPr="00492799">
        <w:rPr>
          <w:rFonts w:ascii="Times New Roman" w:hAnsi="Times New Roman" w:cs="Times New Roman"/>
          <w:sz w:val="28"/>
          <w:szCs w:val="28"/>
        </w:rPr>
        <w:t>заменить словом «Положение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подпункте 3.1 пункта 3 приложения к решению слова «в пункте 2.1» заменить словами «в подпункте 2.1 пункта 2»;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подпункт</w:t>
      </w:r>
      <w:r w:rsidRPr="00492799">
        <w:rPr>
          <w:rFonts w:ascii="Times New Roman" w:hAnsi="Times New Roman" w:cs="Times New Roman"/>
          <w:sz w:val="28"/>
          <w:szCs w:val="28"/>
        </w:rPr>
        <w:t xml:space="preserve"> 3.2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492799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5F683F">
        <w:rPr>
          <w:rFonts w:ascii="Times New Roman" w:hAnsi="Times New Roman" w:cs="Times New Roman"/>
          <w:sz w:val="28"/>
          <w:szCs w:val="28"/>
        </w:rPr>
        <w:t>;</w:t>
      </w:r>
    </w:p>
    <w:p w:rsidR="000646B7" w:rsidRPr="0085762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57627">
        <w:rPr>
          <w:rFonts w:ascii="Times New Roman" w:hAnsi="Times New Roman" w:cs="Times New Roman"/>
          <w:sz w:val="28"/>
          <w:szCs w:val="28"/>
        </w:rPr>
        <w:t xml:space="preserve">) в абзаце втором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57627">
        <w:rPr>
          <w:rFonts w:ascii="Times New Roman" w:hAnsi="Times New Roman" w:cs="Times New Roman"/>
          <w:sz w:val="28"/>
          <w:szCs w:val="28"/>
        </w:rPr>
        <w:t xml:space="preserve">пункта 4.2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857627">
        <w:rPr>
          <w:rFonts w:ascii="Times New Roman" w:hAnsi="Times New Roman" w:cs="Times New Roman"/>
          <w:sz w:val="28"/>
          <w:szCs w:val="28"/>
        </w:rPr>
        <w:t xml:space="preserve"> 4 приложения к решению слова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7627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627">
        <w:rPr>
          <w:rFonts w:ascii="Times New Roman" w:hAnsi="Times New Roman" w:cs="Times New Roman"/>
          <w:sz w:val="28"/>
          <w:szCs w:val="28"/>
        </w:rPr>
        <w:t xml:space="preserve"> главы района)» заменить словами «</w:t>
      </w:r>
      <w:r>
        <w:rPr>
          <w:rFonts w:ascii="Times New Roman" w:hAnsi="Times New Roman" w:cs="Times New Roman"/>
          <w:sz w:val="28"/>
          <w:szCs w:val="28"/>
        </w:rPr>
        <w:t>(далее по тексту - глава</w:t>
      </w:r>
      <w:r w:rsidRPr="00857627">
        <w:rPr>
          <w:rFonts w:ascii="Times New Roman" w:hAnsi="Times New Roman" w:cs="Times New Roman"/>
          <w:sz w:val="28"/>
          <w:szCs w:val="28"/>
        </w:rPr>
        <w:t xml:space="preserve"> района)», слова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7627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627">
        <w:rPr>
          <w:rFonts w:ascii="Times New Roman" w:hAnsi="Times New Roman" w:cs="Times New Roman"/>
          <w:sz w:val="28"/>
          <w:szCs w:val="28"/>
        </w:rPr>
        <w:t xml:space="preserve"> председателя Думы района)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762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 w:rsidRPr="00857627">
        <w:rPr>
          <w:rFonts w:ascii="Times New Roman" w:hAnsi="Times New Roman" w:cs="Times New Roman"/>
          <w:sz w:val="28"/>
          <w:szCs w:val="28"/>
        </w:rPr>
        <w:t>далее по тек</w:t>
      </w:r>
      <w:r>
        <w:rPr>
          <w:rFonts w:ascii="Times New Roman" w:hAnsi="Times New Roman" w:cs="Times New Roman"/>
          <w:sz w:val="28"/>
          <w:szCs w:val="28"/>
        </w:rPr>
        <w:t>сту - председатель Думы района)</w:t>
      </w:r>
      <w:r w:rsidRPr="00857627">
        <w:rPr>
          <w:rFonts w:ascii="Times New Roman" w:hAnsi="Times New Roman" w:cs="Times New Roman"/>
          <w:sz w:val="28"/>
          <w:szCs w:val="28"/>
        </w:rPr>
        <w:t>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2922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92219">
        <w:rPr>
          <w:rFonts w:ascii="Times New Roman" w:hAnsi="Times New Roman" w:cs="Times New Roman"/>
          <w:sz w:val="28"/>
          <w:szCs w:val="28"/>
        </w:rPr>
        <w:t>пункте 4.3</w:t>
      </w:r>
      <w:r>
        <w:rPr>
          <w:rFonts w:ascii="Times New Roman" w:hAnsi="Times New Roman" w:cs="Times New Roman"/>
          <w:sz w:val="28"/>
          <w:szCs w:val="28"/>
        </w:rPr>
        <w:t xml:space="preserve"> пункта 4 приложения к решению</w:t>
      </w:r>
      <w:r w:rsidRPr="00292219">
        <w:rPr>
          <w:rFonts w:ascii="Times New Roman" w:hAnsi="Times New Roman" w:cs="Times New Roman"/>
          <w:sz w:val="28"/>
          <w:szCs w:val="28"/>
        </w:rPr>
        <w:t xml:space="preserve"> слова «(далее по тексту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2219">
        <w:rPr>
          <w:rFonts w:ascii="Times New Roman" w:hAnsi="Times New Roman" w:cs="Times New Roman"/>
          <w:sz w:val="28"/>
          <w:szCs w:val="28"/>
        </w:rPr>
        <w:t xml:space="preserve"> депутатов Думы района)» заменить словами «(далее по тексту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2219">
        <w:rPr>
          <w:rFonts w:ascii="Times New Roman" w:hAnsi="Times New Roman" w:cs="Times New Roman"/>
          <w:sz w:val="28"/>
          <w:szCs w:val="28"/>
        </w:rPr>
        <w:t xml:space="preserve"> депута</w:t>
      </w:r>
      <w:r>
        <w:rPr>
          <w:rFonts w:ascii="Times New Roman" w:hAnsi="Times New Roman" w:cs="Times New Roman"/>
          <w:sz w:val="28"/>
          <w:szCs w:val="28"/>
        </w:rPr>
        <w:t>ты Думы района)»;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49279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абзаце восьмом подпункта</w:t>
      </w:r>
      <w:r w:rsidRPr="00492799">
        <w:rPr>
          <w:rFonts w:ascii="Times New Roman" w:hAnsi="Times New Roman" w:cs="Times New Roman"/>
          <w:sz w:val="28"/>
          <w:szCs w:val="28"/>
        </w:rPr>
        <w:t xml:space="preserve"> 4.7 </w:t>
      </w:r>
      <w:r>
        <w:rPr>
          <w:rFonts w:ascii="Times New Roman" w:hAnsi="Times New Roman" w:cs="Times New Roman"/>
          <w:sz w:val="28"/>
          <w:szCs w:val="28"/>
        </w:rPr>
        <w:t>пункта 4 приложения к решению</w:t>
      </w:r>
      <w:r w:rsidRPr="00492799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воздвигаемых на границах Сургутского района» </w:t>
      </w:r>
      <w:r w:rsidRPr="00492799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>воздвигаемых в границах Сургутского района»;</w:t>
      </w:r>
    </w:p>
    <w:p w:rsidR="000646B7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пункт 5 приложения к решению изложить в следующей редакции:</w:t>
      </w:r>
    </w:p>
    <w:p w:rsidR="000646B7" w:rsidRDefault="000646B7" w:rsidP="005B30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A45">
        <w:rPr>
          <w:rFonts w:ascii="Times New Roman" w:hAnsi="Times New Roman" w:cs="Times New Roman"/>
          <w:sz w:val="28"/>
          <w:szCs w:val="28"/>
        </w:rPr>
        <w:t>«5. Заключительные положения</w:t>
      </w:r>
    </w:p>
    <w:p w:rsidR="000646B7" w:rsidRPr="00794A45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6B7" w:rsidRDefault="005B30C3" w:rsidP="005B30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0646B7" w:rsidRPr="00794A45">
        <w:rPr>
          <w:rFonts w:ascii="Times New Roman" w:hAnsi="Times New Roman" w:cs="Times New Roman"/>
          <w:sz w:val="28"/>
          <w:szCs w:val="28"/>
        </w:rPr>
        <w:t>Контроль за исполнением требований настоящего Положения возлагается на уполномоченное должностное лицо администрации района.</w:t>
      </w:r>
    </w:p>
    <w:p w:rsidR="000646B7" w:rsidRDefault="005B30C3" w:rsidP="005B30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0646B7" w:rsidRPr="00794A45">
        <w:rPr>
          <w:rFonts w:ascii="Times New Roman" w:hAnsi="Times New Roman" w:cs="Times New Roman"/>
          <w:sz w:val="28"/>
          <w:szCs w:val="28"/>
        </w:rPr>
        <w:t>Лица, виновные в надругательстве над символом муниципального образования Сургутский район, а также в использовании символики муниципального образования Сургутский район в нарушение установленных правил, несут ответственность в с</w:t>
      </w:r>
      <w:r w:rsidR="000646B7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Федерации.»;</w:t>
      </w:r>
    </w:p>
    <w:p w:rsidR="000646B7" w:rsidRPr="00794A45" w:rsidRDefault="000646B7" w:rsidP="00064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пункт 6 приложения к решению признать утратившим силу.</w:t>
      </w:r>
    </w:p>
    <w:p w:rsidR="000646B7" w:rsidRPr="009E479E" w:rsidRDefault="000646B7" w:rsidP="000646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</w:t>
      </w:r>
      <w:r w:rsidRPr="009E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7C6" w:rsidRPr="003707C6" w:rsidRDefault="003707C6" w:rsidP="00064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32" w:rsidRPr="00DE1917" w:rsidRDefault="007F0832" w:rsidP="007F0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7F0832" w:rsidRPr="00220DB5" w:rsidTr="00300F3A">
        <w:trPr>
          <w:trHeight w:val="1608"/>
        </w:trPr>
        <w:tc>
          <w:tcPr>
            <w:tcW w:w="6521" w:type="dxa"/>
          </w:tcPr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402" w:type="dxa"/>
          </w:tcPr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832" w:rsidRPr="00220DB5" w:rsidRDefault="007F0832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84" w:rsidRDefault="006D1684">
      <w:pPr>
        <w:spacing w:after="0" w:line="240" w:lineRule="auto"/>
      </w:pPr>
      <w:r>
        <w:separator/>
      </w:r>
    </w:p>
  </w:endnote>
  <w:endnote w:type="continuationSeparator" w:id="0">
    <w:p w:rsidR="006D1684" w:rsidRDefault="006D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84" w:rsidRDefault="006D1684">
      <w:pPr>
        <w:spacing w:after="0" w:line="240" w:lineRule="auto"/>
      </w:pPr>
      <w:r>
        <w:separator/>
      </w:r>
    </w:p>
  </w:footnote>
  <w:footnote w:type="continuationSeparator" w:id="0">
    <w:p w:rsidR="006D1684" w:rsidRDefault="006D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9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2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35CB9"/>
    <w:rsid w:val="00040601"/>
    <w:rsid w:val="000646B7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0E4103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39E5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1BED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372FF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0C3"/>
    <w:rsid w:val="005B3164"/>
    <w:rsid w:val="005B3A37"/>
    <w:rsid w:val="005C34C9"/>
    <w:rsid w:val="005C5808"/>
    <w:rsid w:val="005D2DE9"/>
    <w:rsid w:val="005E170B"/>
    <w:rsid w:val="005E1C43"/>
    <w:rsid w:val="005E339B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963B8"/>
    <w:rsid w:val="006A124A"/>
    <w:rsid w:val="006A434F"/>
    <w:rsid w:val="006B612B"/>
    <w:rsid w:val="006C1282"/>
    <w:rsid w:val="006D1684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0832"/>
    <w:rsid w:val="007F6368"/>
    <w:rsid w:val="0080791F"/>
    <w:rsid w:val="00812D5E"/>
    <w:rsid w:val="00843FE4"/>
    <w:rsid w:val="0084528A"/>
    <w:rsid w:val="008551EF"/>
    <w:rsid w:val="00876C5A"/>
    <w:rsid w:val="00880AC2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697C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9F7C4F"/>
    <w:rsid w:val="00A0134B"/>
    <w:rsid w:val="00A014CF"/>
    <w:rsid w:val="00A124CB"/>
    <w:rsid w:val="00A17052"/>
    <w:rsid w:val="00A41411"/>
    <w:rsid w:val="00A47141"/>
    <w:rsid w:val="00A5081B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81CB9"/>
    <w:rsid w:val="00B920B3"/>
    <w:rsid w:val="00B953DD"/>
    <w:rsid w:val="00BA2532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36597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BBF2-1FF0-43B4-AEEB-5E4BBC4E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110</cp:revision>
  <cp:lastPrinted>2020-11-13T03:58:00Z</cp:lastPrinted>
  <dcterms:created xsi:type="dcterms:W3CDTF">2019-03-18T13:03:00Z</dcterms:created>
  <dcterms:modified xsi:type="dcterms:W3CDTF">2020-11-16T13:18:00Z</dcterms:modified>
</cp:coreProperties>
</file>