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CD" w:rsidRPr="002224E0" w:rsidRDefault="009572CD" w:rsidP="000D1CCF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BF5A5B1" wp14:editId="59E24FF1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CD" w:rsidRPr="00455A43" w:rsidRDefault="009572CD" w:rsidP="000D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9572CD" w:rsidRPr="00BF2512" w:rsidRDefault="009572CD" w:rsidP="000D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9572CD" w:rsidRPr="00BF2512" w:rsidRDefault="009572CD" w:rsidP="000D1CCF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9572CD" w:rsidRPr="00455A43" w:rsidRDefault="009572CD" w:rsidP="000D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:rsidR="009572CD" w:rsidRPr="00BF2512" w:rsidRDefault="009572CD" w:rsidP="000D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9572CD" w:rsidRPr="00455A43" w:rsidRDefault="009572CD" w:rsidP="000D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:rsidR="009572CD" w:rsidRPr="003902E2" w:rsidRDefault="009572CD" w:rsidP="000D1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1F5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21F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2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21F5E">
        <w:rPr>
          <w:rFonts w:ascii="Times New Roman" w:eastAsia="Times New Roman" w:hAnsi="Times New Roman" w:cs="Times New Roman"/>
          <w:sz w:val="24"/>
          <w:szCs w:val="24"/>
          <w:lang w:eastAsia="ru-RU"/>
        </w:rPr>
        <w:t>1024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9572CD" w:rsidRPr="003902E2" w:rsidRDefault="00521F5E" w:rsidP="000D1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572CD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C72A41" w:rsidRDefault="00EB3D42" w:rsidP="000D1CC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5940E5" w:rsidTr="00521E2E">
        <w:trPr>
          <w:trHeight w:val="251"/>
        </w:trPr>
        <w:tc>
          <w:tcPr>
            <w:tcW w:w="4395" w:type="dxa"/>
          </w:tcPr>
          <w:p w:rsidR="00EB3D42" w:rsidRPr="007D6274" w:rsidRDefault="00F3589A" w:rsidP="000D1CCF">
            <w:pPr>
              <w:keepNext/>
              <w:spacing w:after="0" w:line="240" w:lineRule="auto"/>
              <w:ind w:right="29"/>
              <w:jc w:val="both"/>
              <w:outlineLvl w:val="0"/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</w:pP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 внесении изменени</w:t>
            </w:r>
            <w:r w:rsidR="00D21C8E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я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в </w:t>
            </w:r>
            <w:r w:rsidR="000D1CCF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решение Думы Сургутского района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от 30</w:t>
            </w:r>
            <w:r w:rsidR="000D1CCF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сентября 2009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года № 491</w:t>
            </w:r>
            <w:r w:rsidR="00E765ED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</w:t>
            </w:r>
            <w:r w:rsidR="000D1CCF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«Об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утверждении правил землепользования и застройки городского поселения Белый Яр»</w:t>
            </w:r>
          </w:p>
        </w:tc>
        <w:tc>
          <w:tcPr>
            <w:tcW w:w="5237" w:type="dxa"/>
          </w:tcPr>
          <w:p w:rsidR="00EB3D42" w:rsidRPr="005940E5" w:rsidRDefault="00EB3D42" w:rsidP="000D1CCF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2A41" w:rsidRDefault="00C72A41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89A" w:rsidRPr="00F3589A" w:rsidRDefault="00F3589A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89A">
        <w:rPr>
          <w:rFonts w:ascii="Times New Roman" w:eastAsia="Calibri" w:hAnsi="Times New Roman" w:cs="Times New Roman"/>
          <w:sz w:val="28"/>
          <w:szCs w:val="28"/>
        </w:rPr>
        <w:t>В соответствии со статьями 31 - 33 Градостроительного кодекса Российской Федерации, на основании пр</w:t>
      </w:r>
      <w:r w:rsidR="00545F87">
        <w:rPr>
          <w:rFonts w:ascii="Times New Roman" w:eastAsia="Calibri" w:hAnsi="Times New Roman" w:cs="Times New Roman"/>
          <w:sz w:val="28"/>
          <w:szCs w:val="28"/>
        </w:rPr>
        <w:t xml:space="preserve">отокола общественных обсуждений </w:t>
      </w:r>
      <w:r w:rsidRPr="00F3589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57156">
        <w:rPr>
          <w:rFonts w:ascii="Times New Roman" w:eastAsia="Calibri" w:hAnsi="Times New Roman" w:cs="Times New Roman"/>
          <w:sz w:val="28"/>
          <w:szCs w:val="28"/>
        </w:rPr>
        <w:t>13</w:t>
      </w:r>
      <w:r w:rsidRPr="00F35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156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F3589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15A59">
        <w:rPr>
          <w:rFonts w:ascii="Times New Roman" w:eastAsia="Calibri" w:hAnsi="Times New Roman" w:cs="Times New Roman"/>
          <w:sz w:val="28"/>
          <w:szCs w:val="28"/>
        </w:rPr>
        <w:t>20</w:t>
      </w:r>
      <w:r w:rsidRPr="00F3589A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157156">
        <w:rPr>
          <w:rFonts w:ascii="Times New Roman" w:eastAsia="Calibri" w:hAnsi="Times New Roman" w:cs="Times New Roman"/>
          <w:sz w:val="28"/>
          <w:szCs w:val="28"/>
        </w:rPr>
        <w:t>12</w:t>
      </w:r>
      <w:r w:rsidR="00D15A59">
        <w:rPr>
          <w:rFonts w:ascii="Times New Roman" w:eastAsia="Calibri" w:hAnsi="Times New Roman" w:cs="Times New Roman"/>
          <w:sz w:val="28"/>
          <w:szCs w:val="28"/>
        </w:rPr>
        <w:t>/</w:t>
      </w:r>
      <w:r w:rsidR="00157156">
        <w:rPr>
          <w:rFonts w:ascii="Times New Roman" w:eastAsia="Calibri" w:hAnsi="Times New Roman" w:cs="Times New Roman"/>
          <w:sz w:val="28"/>
          <w:szCs w:val="28"/>
        </w:rPr>
        <w:t>1</w:t>
      </w:r>
      <w:r w:rsidR="00D15A59">
        <w:rPr>
          <w:rFonts w:ascii="Times New Roman" w:eastAsia="Calibri" w:hAnsi="Times New Roman" w:cs="Times New Roman"/>
          <w:sz w:val="28"/>
          <w:szCs w:val="28"/>
        </w:rPr>
        <w:t>/2020</w:t>
      </w:r>
      <w:r w:rsidRPr="00F3589A">
        <w:rPr>
          <w:rFonts w:ascii="Times New Roman" w:eastAsia="Calibri" w:hAnsi="Times New Roman" w:cs="Times New Roman"/>
          <w:sz w:val="28"/>
          <w:szCs w:val="28"/>
        </w:rPr>
        <w:t xml:space="preserve">, заключения о результатах общественных обсуждений от </w:t>
      </w:r>
      <w:r w:rsidR="00157156">
        <w:rPr>
          <w:rFonts w:ascii="Times New Roman" w:eastAsia="Calibri" w:hAnsi="Times New Roman" w:cs="Times New Roman"/>
          <w:sz w:val="28"/>
          <w:szCs w:val="28"/>
        </w:rPr>
        <w:t>13</w:t>
      </w:r>
      <w:r w:rsidR="00157156" w:rsidRPr="00F35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156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157156" w:rsidRPr="00F3589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157156">
        <w:rPr>
          <w:rFonts w:ascii="Times New Roman" w:eastAsia="Calibri" w:hAnsi="Times New Roman" w:cs="Times New Roman"/>
          <w:sz w:val="28"/>
          <w:szCs w:val="28"/>
        </w:rPr>
        <w:t>20</w:t>
      </w:r>
      <w:r w:rsidR="00157156" w:rsidRPr="00F3589A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157156">
        <w:rPr>
          <w:rFonts w:ascii="Times New Roman" w:eastAsia="Calibri" w:hAnsi="Times New Roman" w:cs="Times New Roman"/>
          <w:sz w:val="28"/>
          <w:szCs w:val="28"/>
        </w:rPr>
        <w:t>12/1/2020</w:t>
      </w:r>
    </w:p>
    <w:p w:rsidR="00F3589A" w:rsidRPr="00F3589A" w:rsidRDefault="00F3589A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89A" w:rsidRPr="00F3589A" w:rsidRDefault="00F3589A" w:rsidP="000D1CC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589A">
        <w:rPr>
          <w:rFonts w:ascii="Times New Roman" w:eastAsia="Calibri" w:hAnsi="Times New Roman" w:cs="Times New Roman"/>
          <w:sz w:val="28"/>
          <w:szCs w:val="28"/>
        </w:rPr>
        <w:t>Дума Сургутского района решила:</w:t>
      </w:r>
    </w:p>
    <w:p w:rsidR="00F3589A" w:rsidRPr="00F3589A" w:rsidRDefault="00F3589A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650" w:rsidRPr="00D61650" w:rsidRDefault="00D61650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650">
        <w:rPr>
          <w:rFonts w:ascii="Times New Roman" w:eastAsia="Calibri" w:hAnsi="Times New Roman" w:cs="Times New Roman"/>
          <w:sz w:val="28"/>
          <w:szCs w:val="28"/>
        </w:rPr>
        <w:t>1. Внести в решение Думы Сургутского ра</w:t>
      </w:r>
      <w:r w:rsidR="00545F87">
        <w:rPr>
          <w:rFonts w:ascii="Times New Roman" w:eastAsia="Calibri" w:hAnsi="Times New Roman" w:cs="Times New Roman"/>
          <w:sz w:val="28"/>
          <w:szCs w:val="28"/>
        </w:rPr>
        <w:t xml:space="preserve">йона от 30 сентября 2009 года </w:t>
      </w:r>
      <w:r w:rsidR="009D2C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F8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D61650">
        <w:rPr>
          <w:rFonts w:ascii="Times New Roman" w:eastAsia="Calibri" w:hAnsi="Times New Roman" w:cs="Times New Roman"/>
          <w:sz w:val="28"/>
          <w:szCs w:val="28"/>
        </w:rPr>
        <w:t>491 «Об утверждении правил землепользования и застройки городского поселения Белый Яр» следующее изменение:</w:t>
      </w:r>
    </w:p>
    <w:p w:rsidR="009572CD" w:rsidRPr="00642F76" w:rsidRDefault="00157156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42F76">
        <w:rPr>
          <w:rFonts w:ascii="Times New Roman" w:eastAsia="Calibri" w:hAnsi="Times New Roman" w:cs="Times New Roman"/>
          <w:sz w:val="28"/>
          <w:szCs w:val="28"/>
        </w:rPr>
        <w:t>таблицу «Основные виды разрешенного использования» статьи 23 главы 7 раздела 3</w:t>
      </w:r>
      <w:r w:rsidR="00642F76" w:rsidRPr="00642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2F76" w:rsidRPr="00642F76">
        <w:rPr>
          <w:rFonts w:ascii="Times New Roman" w:eastAsia="Calibri" w:hAnsi="Times New Roman" w:cs="Times New Roman"/>
          <w:spacing w:val="-4"/>
          <w:sz w:val="28"/>
          <w:szCs w:val="28"/>
        </w:rPr>
        <w:t>приложения к решению</w:t>
      </w:r>
      <w:r w:rsidRPr="00642F7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дополнить пунктом 17 следующего содержания:</w:t>
      </w:r>
    </w:p>
    <w:p w:rsidR="000D1CCF" w:rsidRPr="00157156" w:rsidRDefault="000D1CCF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566"/>
        <w:gridCol w:w="955"/>
        <w:gridCol w:w="617"/>
        <w:gridCol w:w="7145"/>
        <w:gridCol w:w="426"/>
      </w:tblGrid>
      <w:tr w:rsidR="00157156" w:rsidRPr="00157156" w:rsidTr="00E65899">
        <w:trPr>
          <w:trHeight w:val="4052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156" w:rsidRPr="00157156" w:rsidRDefault="00157156" w:rsidP="000D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15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56" w:rsidRPr="00157156" w:rsidRDefault="00157156" w:rsidP="000D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156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56" w:rsidRPr="00157156" w:rsidRDefault="00157156" w:rsidP="000D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156">
              <w:rPr>
                <w:rFonts w:ascii="Times New Roman" w:eastAsia="Calibri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56" w:rsidRPr="00157156" w:rsidRDefault="00157156" w:rsidP="000D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156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56" w:rsidRPr="00157156" w:rsidRDefault="00157156" w:rsidP="000D1CC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71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Минимальные отступы от границ земельного участка в целях определения места допустимого размещения объекта - 3 м.</w:t>
            </w:r>
          </w:p>
          <w:p w:rsidR="00157156" w:rsidRPr="00157156" w:rsidRDefault="00157156" w:rsidP="000D1CC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71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Минимальный отступ от красной линии дорог - 5 м.</w:t>
            </w:r>
          </w:p>
          <w:p w:rsidR="00157156" w:rsidRPr="00157156" w:rsidRDefault="00157156" w:rsidP="000D1CC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71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Минимальный отступ от красной линии проездов - 3 м.</w:t>
            </w:r>
          </w:p>
          <w:p w:rsidR="00157156" w:rsidRPr="00157156" w:rsidRDefault="00157156" w:rsidP="000D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156">
              <w:rPr>
                <w:rFonts w:ascii="Times New Roman" w:eastAsia="Calibri" w:hAnsi="Times New Roman" w:cs="Times New Roman"/>
                <w:sz w:val="28"/>
                <w:szCs w:val="28"/>
              </w:rPr>
              <w:t>Размеры земельных участков, предельное количество надземных этажей, нормативные показатели плотности застройки в границах земельного участка определяются в соответст</w:t>
            </w:r>
            <w:r w:rsidR="009572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вии с региональными нормативами </w:t>
            </w:r>
            <w:r w:rsidRPr="00157156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градостроительного проектирования Ханты-Мансийского автономного округа – Югры, местными нормативами градостроительного проектирования г.п. Белый Яр.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156" w:rsidRPr="00157156" w:rsidRDefault="00157156" w:rsidP="000D1CC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7156" w:rsidRPr="00157156" w:rsidRDefault="00157156" w:rsidP="000D1CC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7156" w:rsidRPr="00157156" w:rsidRDefault="00157156" w:rsidP="000D1CC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7156" w:rsidRPr="00157156" w:rsidRDefault="00157156" w:rsidP="000D1CC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7156" w:rsidRPr="00157156" w:rsidRDefault="00157156" w:rsidP="000D1CC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7156" w:rsidRPr="00157156" w:rsidRDefault="00157156" w:rsidP="000D1CC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7156" w:rsidRPr="00157156" w:rsidRDefault="00157156" w:rsidP="000D1CC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7156" w:rsidRPr="00157156" w:rsidRDefault="00157156" w:rsidP="000D1CC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7156" w:rsidRPr="00157156" w:rsidRDefault="00157156" w:rsidP="000D1CC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7156" w:rsidRPr="00157156" w:rsidRDefault="00157156" w:rsidP="000D1CC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7156" w:rsidRDefault="00157156" w:rsidP="000D1CC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7156" w:rsidRPr="00157156" w:rsidRDefault="00157156" w:rsidP="000D1CC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71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F3589A" w:rsidRPr="00F3589A" w:rsidRDefault="00774F04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2. </w:t>
      </w:r>
      <w:r w:rsidR="00F3589A" w:rsidRPr="00F3589A">
        <w:rPr>
          <w:rFonts w:ascii="Times New Roman" w:eastAsia="Calibri" w:hAnsi="Times New Roman" w:cs="Times New Roman"/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19544F" w:rsidRDefault="0019544F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7B0F4E" w:rsidRDefault="007B0F4E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7B0F4E" w:rsidRPr="007B0F4E" w:rsidTr="00AF1BBD">
        <w:trPr>
          <w:trHeight w:val="1608"/>
        </w:trPr>
        <w:tc>
          <w:tcPr>
            <w:tcW w:w="6521" w:type="dxa"/>
          </w:tcPr>
          <w:p w:rsidR="007B0F4E" w:rsidRPr="007B0F4E" w:rsidRDefault="007B0F4E" w:rsidP="007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F4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7B0F4E" w:rsidRPr="007B0F4E" w:rsidRDefault="007B0F4E" w:rsidP="007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F4E">
              <w:rPr>
                <w:rFonts w:ascii="Times New Roman" w:hAnsi="Times New Roman" w:cs="Times New Roman"/>
                <w:sz w:val="28"/>
                <w:szCs w:val="28"/>
              </w:rPr>
              <w:t>Сургутского района</w:t>
            </w:r>
          </w:p>
          <w:p w:rsidR="007B0F4E" w:rsidRPr="007B0F4E" w:rsidRDefault="007B0F4E" w:rsidP="007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4E" w:rsidRPr="007B0F4E" w:rsidRDefault="007B0F4E" w:rsidP="007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F4E">
              <w:rPr>
                <w:rFonts w:ascii="Times New Roman" w:hAnsi="Times New Roman" w:cs="Times New Roman"/>
                <w:sz w:val="28"/>
                <w:szCs w:val="28"/>
              </w:rPr>
              <w:t>А.П. Сименяк</w:t>
            </w:r>
          </w:p>
          <w:p w:rsidR="007B0F4E" w:rsidRPr="007B0F4E" w:rsidRDefault="007B0F4E" w:rsidP="007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4E" w:rsidRPr="007B0F4E" w:rsidRDefault="007B0F4E" w:rsidP="007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F4E">
              <w:rPr>
                <w:rFonts w:ascii="Times New Roman" w:hAnsi="Times New Roman" w:cs="Times New Roman"/>
                <w:sz w:val="28"/>
                <w:szCs w:val="28"/>
              </w:rPr>
              <w:t>«01» декабря 2020 года</w:t>
            </w:r>
          </w:p>
        </w:tc>
        <w:tc>
          <w:tcPr>
            <w:tcW w:w="3402" w:type="dxa"/>
          </w:tcPr>
          <w:p w:rsidR="007B0F4E" w:rsidRPr="007B0F4E" w:rsidRDefault="007B0F4E" w:rsidP="007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F4E">
              <w:rPr>
                <w:rFonts w:ascii="Times New Roman" w:hAnsi="Times New Roman" w:cs="Times New Roman"/>
                <w:sz w:val="28"/>
                <w:szCs w:val="28"/>
              </w:rPr>
              <w:t>Глава Сургутского района</w:t>
            </w:r>
          </w:p>
          <w:p w:rsidR="007B0F4E" w:rsidRPr="007B0F4E" w:rsidRDefault="007B0F4E" w:rsidP="007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4E" w:rsidRPr="007B0F4E" w:rsidRDefault="007B0F4E" w:rsidP="007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4E" w:rsidRPr="007B0F4E" w:rsidRDefault="007B0F4E" w:rsidP="007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F4E">
              <w:rPr>
                <w:rFonts w:ascii="Times New Roman" w:hAnsi="Times New Roman" w:cs="Times New Roman"/>
                <w:sz w:val="28"/>
                <w:szCs w:val="28"/>
              </w:rPr>
              <w:t xml:space="preserve">А.А. Трубецкой </w:t>
            </w:r>
          </w:p>
          <w:p w:rsidR="007B0F4E" w:rsidRPr="007B0F4E" w:rsidRDefault="007B0F4E" w:rsidP="007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4E" w:rsidRPr="007B0F4E" w:rsidRDefault="007B0F4E" w:rsidP="007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F4E">
              <w:rPr>
                <w:rFonts w:ascii="Times New Roman" w:hAnsi="Times New Roman" w:cs="Times New Roman"/>
                <w:sz w:val="28"/>
                <w:szCs w:val="28"/>
              </w:rPr>
              <w:t>«01» д</w:t>
            </w:r>
            <w:bookmarkStart w:id="0" w:name="_GoBack"/>
            <w:bookmarkEnd w:id="0"/>
            <w:r w:rsidRPr="007B0F4E">
              <w:rPr>
                <w:rFonts w:ascii="Times New Roman" w:hAnsi="Times New Roman" w:cs="Times New Roman"/>
                <w:sz w:val="28"/>
                <w:szCs w:val="28"/>
              </w:rPr>
              <w:t>екабря 2020 года</w:t>
            </w:r>
          </w:p>
        </w:tc>
      </w:tr>
    </w:tbl>
    <w:p w:rsidR="009572CD" w:rsidRDefault="009572CD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21654B" w:rsidRDefault="0021654B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9572CD" w:rsidRDefault="009572CD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9572CD" w:rsidRDefault="009572CD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21654B" w:rsidRDefault="0021654B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D61650" w:rsidRDefault="00D61650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56" w:rsidRDefault="00157156" w:rsidP="000D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7156" w:rsidSect="009572CD">
      <w:headerReference w:type="default" r:id="rId9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07A" w:rsidRDefault="0018207A">
      <w:pPr>
        <w:spacing w:after="0" w:line="240" w:lineRule="auto"/>
      </w:pPr>
      <w:r>
        <w:separator/>
      </w:r>
    </w:p>
  </w:endnote>
  <w:endnote w:type="continuationSeparator" w:id="0">
    <w:p w:rsidR="0018207A" w:rsidRDefault="0018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07A" w:rsidRDefault="0018207A">
      <w:pPr>
        <w:spacing w:after="0" w:line="240" w:lineRule="auto"/>
      </w:pPr>
      <w:r>
        <w:separator/>
      </w:r>
    </w:p>
  </w:footnote>
  <w:footnote w:type="continuationSeparator" w:id="0">
    <w:p w:rsidR="0018207A" w:rsidRDefault="0018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976277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F4E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484B3360"/>
    <w:multiLevelType w:val="hybridMultilevel"/>
    <w:tmpl w:val="C6D08E0A"/>
    <w:lvl w:ilvl="0" w:tplc="178A9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E801296"/>
    <w:multiLevelType w:val="hybridMultilevel"/>
    <w:tmpl w:val="A884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9">
    <w:nsid w:val="6BD760D7"/>
    <w:multiLevelType w:val="hybridMultilevel"/>
    <w:tmpl w:val="02888ECC"/>
    <w:lvl w:ilvl="0" w:tplc="D8F25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7B51EE1"/>
    <w:multiLevelType w:val="hybridMultilevel"/>
    <w:tmpl w:val="B4605060"/>
    <w:lvl w:ilvl="0" w:tplc="50264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22"/>
  </w:num>
  <w:num w:numId="9">
    <w:abstractNumId w:val="4"/>
  </w:num>
  <w:num w:numId="10">
    <w:abstractNumId w:val="14"/>
  </w:num>
  <w:num w:numId="11">
    <w:abstractNumId w:val="5"/>
  </w:num>
  <w:num w:numId="12">
    <w:abstractNumId w:val="8"/>
  </w:num>
  <w:num w:numId="13">
    <w:abstractNumId w:val="3"/>
  </w:num>
  <w:num w:numId="14">
    <w:abstractNumId w:val="10"/>
  </w:num>
  <w:num w:numId="15">
    <w:abstractNumId w:val="20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  <w:num w:numId="23">
    <w:abstractNumId w:val="16"/>
  </w:num>
  <w:num w:numId="24">
    <w:abstractNumId w:val="17"/>
  </w:num>
  <w:num w:numId="25">
    <w:abstractNumId w:val="19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54FC"/>
    <w:rsid w:val="00062771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D1CCF"/>
    <w:rsid w:val="000E0A45"/>
    <w:rsid w:val="000E0A7D"/>
    <w:rsid w:val="00106F1E"/>
    <w:rsid w:val="00112A5A"/>
    <w:rsid w:val="001147A0"/>
    <w:rsid w:val="001150EF"/>
    <w:rsid w:val="001327FC"/>
    <w:rsid w:val="00135869"/>
    <w:rsid w:val="00141F19"/>
    <w:rsid w:val="00144A90"/>
    <w:rsid w:val="00152767"/>
    <w:rsid w:val="001553E2"/>
    <w:rsid w:val="00157156"/>
    <w:rsid w:val="0016024F"/>
    <w:rsid w:val="0018207A"/>
    <w:rsid w:val="001840EC"/>
    <w:rsid w:val="00191467"/>
    <w:rsid w:val="0019544F"/>
    <w:rsid w:val="001A0461"/>
    <w:rsid w:val="001A24A2"/>
    <w:rsid w:val="001A4B96"/>
    <w:rsid w:val="001A5B8B"/>
    <w:rsid w:val="001B09E3"/>
    <w:rsid w:val="001E1833"/>
    <w:rsid w:val="001E347C"/>
    <w:rsid w:val="001E4107"/>
    <w:rsid w:val="001E6770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1654B"/>
    <w:rsid w:val="002224E0"/>
    <w:rsid w:val="002372B6"/>
    <w:rsid w:val="0024014C"/>
    <w:rsid w:val="00241460"/>
    <w:rsid w:val="00241EBC"/>
    <w:rsid w:val="00252E5E"/>
    <w:rsid w:val="0025698F"/>
    <w:rsid w:val="00271173"/>
    <w:rsid w:val="00276F0C"/>
    <w:rsid w:val="002859A8"/>
    <w:rsid w:val="002900CF"/>
    <w:rsid w:val="002A7C61"/>
    <w:rsid w:val="002B1E85"/>
    <w:rsid w:val="002B2E07"/>
    <w:rsid w:val="002B6084"/>
    <w:rsid w:val="002B695F"/>
    <w:rsid w:val="002C0C5B"/>
    <w:rsid w:val="002C2B83"/>
    <w:rsid w:val="002C5DF7"/>
    <w:rsid w:val="002C7AC1"/>
    <w:rsid w:val="00324B10"/>
    <w:rsid w:val="00330951"/>
    <w:rsid w:val="0033592D"/>
    <w:rsid w:val="00337418"/>
    <w:rsid w:val="00345F94"/>
    <w:rsid w:val="00377A3D"/>
    <w:rsid w:val="00380340"/>
    <w:rsid w:val="00380C2F"/>
    <w:rsid w:val="0038503A"/>
    <w:rsid w:val="003874F8"/>
    <w:rsid w:val="00387BAF"/>
    <w:rsid w:val="003907E0"/>
    <w:rsid w:val="003B3603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083F"/>
    <w:rsid w:val="0045214C"/>
    <w:rsid w:val="00455CDA"/>
    <w:rsid w:val="00463C3B"/>
    <w:rsid w:val="00476216"/>
    <w:rsid w:val="00483AB3"/>
    <w:rsid w:val="004A160F"/>
    <w:rsid w:val="004A2EF0"/>
    <w:rsid w:val="004A4657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1F5E"/>
    <w:rsid w:val="00524252"/>
    <w:rsid w:val="00524A0B"/>
    <w:rsid w:val="00526DAD"/>
    <w:rsid w:val="00531F05"/>
    <w:rsid w:val="00545F87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1FE5"/>
    <w:rsid w:val="005A4181"/>
    <w:rsid w:val="005A7626"/>
    <w:rsid w:val="005B3164"/>
    <w:rsid w:val="005B3A37"/>
    <w:rsid w:val="005C34C9"/>
    <w:rsid w:val="005C5808"/>
    <w:rsid w:val="005D2DE9"/>
    <w:rsid w:val="005D7EC7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42F76"/>
    <w:rsid w:val="00660AB2"/>
    <w:rsid w:val="006610B9"/>
    <w:rsid w:val="00671E9D"/>
    <w:rsid w:val="00682644"/>
    <w:rsid w:val="00683AB2"/>
    <w:rsid w:val="00691C67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135FA"/>
    <w:rsid w:val="0072740B"/>
    <w:rsid w:val="00727BD1"/>
    <w:rsid w:val="00733F81"/>
    <w:rsid w:val="007376C4"/>
    <w:rsid w:val="00751B70"/>
    <w:rsid w:val="0075308E"/>
    <w:rsid w:val="0076140D"/>
    <w:rsid w:val="00763F91"/>
    <w:rsid w:val="00770307"/>
    <w:rsid w:val="007744D3"/>
    <w:rsid w:val="00774F04"/>
    <w:rsid w:val="00782CDE"/>
    <w:rsid w:val="007861F5"/>
    <w:rsid w:val="007953E7"/>
    <w:rsid w:val="00797AF9"/>
    <w:rsid w:val="007B0F4E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60F41"/>
    <w:rsid w:val="00876C5A"/>
    <w:rsid w:val="0088621D"/>
    <w:rsid w:val="00887EB6"/>
    <w:rsid w:val="0089223F"/>
    <w:rsid w:val="008A1740"/>
    <w:rsid w:val="008A50F8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2398A"/>
    <w:rsid w:val="009400C8"/>
    <w:rsid w:val="009466D5"/>
    <w:rsid w:val="009469F7"/>
    <w:rsid w:val="00947C83"/>
    <w:rsid w:val="009572CD"/>
    <w:rsid w:val="009636E0"/>
    <w:rsid w:val="009766F7"/>
    <w:rsid w:val="00991FC3"/>
    <w:rsid w:val="009A446E"/>
    <w:rsid w:val="009B730C"/>
    <w:rsid w:val="009C018B"/>
    <w:rsid w:val="009C305B"/>
    <w:rsid w:val="009C5625"/>
    <w:rsid w:val="009D2CB9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16BA"/>
    <w:rsid w:val="00A57EAB"/>
    <w:rsid w:val="00A60742"/>
    <w:rsid w:val="00A60AC8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13B0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563E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72A4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5A59"/>
    <w:rsid w:val="00D16362"/>
    <w:rsid w:val="00D17504"/>
    <w:rsid w:val="00D21C8E"/>
    <w:rsid w:val="00D21C98"/>
    <w:rsid w:val="00D254DC"/>
    <w:rsid w:val="00D27C36"/>
    <w:rsid w:val="00D4646C"/>
    <w:rsid w:val="00D61650"/>
    <w:rsid w:val="00D63921"/>
    <w:rsid w:val="00D648AC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B667D"/>
    <w:rsid w:val="00DC0141"/>
    <w:rsid w:val="00DE3DB7"/>
    <w:rsid w:val="00DF19F8"/>
    <w:rsid w:val="00DF7DAC"/>
    <w:rsid w:val="00E47D64"/>
    <w:rsid w:val="00E541ED"/>
    <w:rsid w:val="00E65899"/>
    <w:rsid w:val="00E70F70"/>
    <w:rsid w:val="00E765ED"/>
    <w:rsid w:val="00E80078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4CB5"/>
    <w:rsid w:val="00EC5A1B"/>
    <w:rsid w:val="00EC68E9"/>
    <w:rsid w:val="00ED3B15"/>
    <w:rsid w:val="00ED7FE3"/>
    <w:rsid w:val="00EE4E43"/>
    <w:rsid w:val="00F14F9F"/>
    <w:rsid w:val="00F15654"/>
    <w:rsid w:val="00F33BC9"/>
    <w:rsid w:val="00F3589A"/>
    <w:rsid w:val="00F42EEA"/>
    <w:rsid w:val="00F51248"/>
    <w:rsid w:val="00F5703D"/>
    <w:rsid w:val="00F57D38"/>
    <w:rsid w:val="00F618AD"/>
    <w:rsid w:val="00F6276C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715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3EEC-BB82-4DF8-B548-7BC6B6CB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102</cp:revision>
  <cp:lastPrinted>2020-10-08T09:48:00Z</cp:lastPrinted>
  <dcterms:created xsi:type="dcterms:W3CDTF">2019-03-18T13:03:00Z</dcterms:created>
  <dcterms:modified xsi:type="dcterms:W3CDTF">2020-12-01T10:39:00Z</dcterms:modified>
</cp:coreProperties>
</file>