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59C121" wp14:editId="0952DB92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5A64EF" w:rsidRDefault="00A967FB" w:rsidP="00A967FB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967FB" w:rsidRPr="008850A9" w:rsidRDefault="00DB6CDE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A967FB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07</w:t>
      </w:r>
    </w:p>
    <w:p w:rsidR="00A967FB" w:rsidRDefault="00A967F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7FB" w:rsidRPr="00DD388E" w:rsidRDefault="00A967F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CE" w:rsidRPr="00E62C6D" w:rsidRDefault="005513CE" w:rsidP="005513CE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2C6D">
        <w:rPr>
          <w:rFonts w:ascii="Times New Roman" w:hAnsi="Times New Roman" w:cs="Times New Roman"/>
          <w:sz w:val="28"/>
          <w:szCs w:val="28"/>
        </w:rPr>
        <w:t>О внесении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6D">
        <w:rPr>
          <w:rFonts w:ascii="Times New Roman" w:hAnsi="Times New Roman" w:cs="Times New Roman"/>
          <w:sz w:val="28"/>
          <w:szCs w:val="28"/>
        </w:rPr>
        <w:t>постановление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6D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62C6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62C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Pr="00E6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2016</w:t>
      </w:r>
      <w:r w:rsidRPr="00E62C6D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E62C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работы с персональными данными 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C6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513CE" w:rsidRPr="00E62C6D" w:rsidRDefault="005513CE" w:rsidP="0055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3CE" w:rsidRPr="001474D1" w:rsidRDefault="005513CE" w:rsidP="005513C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474D1">
        <w:rPr>
          <w:sz w:val="28"/>
          <w:szCs w:val="28"/>
        </w:rPr>
        <w:t xml:space="preserve">В связи с кадровыми изменениями внести в постановление председателя Думы </w:t>
      </w:r>
      <w:proofErr w:type="spellStart"/>
      <w:r w:rsidRPr="001474D1">
        <w:rPr>
          <w:sz w:val="28"/>
          <w:szCs w:val="28"/>
        </w:rPr>
        <w:t>Сургутского</w:t>
      </w:r>
      <w:proofErr w:type="spellEnd"/>
      <w:r w:rsidRPr="001474D1">
        <w:rPr>
          <w:sz w:val="28"/>
          <w:szCs w:val="28"/>
        </w:rPr>
        <w:t xml:space="preserve"> района от 24 октября 2016 года № 33 </w:t>
      </w:r>
      <w:r>
        <w:rPr>
          <w:sz w:val="28"/>
          <w:szCs w:val="28"/>
        </w:rPr>
        <w:br/>
      </w:r>
      <w:r w:rsidRPr="001474D1">
        <w:rPr>
          <w:sz w:val="28"/>
          <w:szCs w:val="28"/>
        </w:rPr>
        <w:t>«</w:t>
      </w:r>
      <w:r>
        <w:rPr>
          <w:sz w:val="28"/>
          <w:szCs w:val="28"/>
        </w:rPr>
        <w:t>О П</w:t>
      </w:r>
      <w:r w:rsidRPr="001474D1">
        <w:rPr>
          <w:sz w:val="28"/>
          <w:szCs w:val="28"/>
        </w:rPr>
        <w:t xml:space="preserve">орядке работы с персональными данными в Думе </w:t>
      </w:r>
      <w:proofErr w:type="spellStart"/>
      <w:r w:rsidRPr="001474D1">
        <w:rPr>
          <w:sz w:val="28"/>
          <w:szCs w:val="28"/>
        </w:rPr>
        <w:t>Сургутского</w:t>
      </w:r>
      <w:proofErr w:type="spellEnd"/>
      <w:r w:rsidRPr="001474D1">
        <w:rPr>
          <w:sz w:val="28"/>
          <w:szCs w:val="28"/>
        </w:rPr>
        <w:t xml:space="preserve"> района» следующее изменение:</w:t>
      </w:r>
    </w:p>
    <w:p w:rsidR="005513CE" w:rsidRPr="001474D1" w:rsidRDefault="005513CE" w:rsidP="005513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D1">
        <w:rPr>
          <w:rFonts w:ascii="Times New Roman" w:hAnsi="Times New Roman" w:cs="Times New Roman"/>
          <w:sz w:val="28"/>
          <w:szCs w:val="28"/>
        </w:rPr>
        <w:t>в приложении 8 к постановлению слова «</w:t>
      </w:r>
      <w:proofErr w:type="spellStart"/>
      <w:r w:rsidRPr="001474D1">
        <w:rPr>
          <w:rFonts w:ascii="Times New Roman" w:hAnsi="Times New Roman" w:cs="Times New Roman"/>
          <w:sz w:val="28"/>
          <w:szCs w:val="28"/>
        </w:rPr>
        <w:t>Мандриченко</w:t>
      </w:r>
      <w:proofErr w:type="spellEnd"/>
      <w:r w:rsidRPr="001474D1">
        <w:rPr>
          <w:rFonts w:ascii="Times New Roman" w:hAnsi="Times New Roman" w:cs="Times New Roman"/>
          <w:sz w:val="28"/>
          <w:szCs w:val="28"/>
        </w:rPr>
        <w:t xml:space="preserve"> И.В.» заменить словами «Кудин А.И.». </w:t>
      </w:r>
    </w:p>
    <w:p w:rsidR="005513CE" w:rsidRPr="001474D1" w:rsidRDefault="005513CE" w:rsidP="005513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D1">
        <w:rPr>
          <w:rFonts w:ascii="Times New Roman" w:hAnsi="Times New Roman" w:cs="Times New Roman"/>
          <w:sz w:val="28"/>
          <w:szCs w:val="28"/>
        </w:rPr>
        <w:t>2. Постановление вступает в силу после подписания и распространяется на правоотношения, возникшие с 11 января 2021 года.</w:t>
      </w:r>
    </w:p>
    <w:p w:rsidR="005513CE" w:rsidRPr="001474D1" w:rsidRDefault="005513CE" w:rsidP="005513CE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474D1">
        <w:rPr>
          <w:sz w:val="28"/>
          <w:szCs w:val="28"/>
        </w:rPr>
        <w:t xml:space="preserve">Опубликовать постановление на официальном сайте Думы </w:t>
      </w:r>
      <w:proofErr w:type="spellStart"/>
      <w:r w:rsidRPr="001474D1">
        <w:rPr>
          <w:sz w:val="28"/>
          <w:szCs w:val="28"/>
        </w:rPr>
        <w:t>Сургутского</w:t>
      </w:r>
      <w:proofErr w:type="spellEnd"/>
      <w:r w:rsidRPr="001474D1">
        <w:rPr>
          <w:sz w:val="28"/>
          <w:szCs w:val="28"/>
        </w:rPr>
        <w:t xml:space="preserve"> района в течение 10 дней после его подписания.</w:t>
      </w:r>
    </w:p>
    <w:p w:rsidR="00B129F1" w:rsidRPr="00E62C6D" w:rsidRDefault="00B129F1" w:rsidP="00B1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6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129F1" w:rsidRPr="00E62C6D" w:rsidRDefault="00B129F1" w:rsidP="00B12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C6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62C6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C6D">
        <w:rPr>
          <w:rFonts w:ascii="Times New Roman" w:hAnsi="Times New Roman" w:cs="Times New Roman"/>
          <w:sz w:val="28"/>
          <w:szCs w:val="28"/>
        </w:rPr>
        <w:t xml:space="preserve">        А.П. </w:t>
      </w:r>
      <w:proofErr w:type="spellStart"/>
      <w:r w:rsidRPr="00E62C6D">
        <w:rPr>
          <w:rFonts w:ascii="Times New Roman" w:hAnsi="Times New Roman" w:cs="Times New Roman"/>
          <w:sz w:val="28"/>
          <w:szCs w:val="28"/>
        </w:rPr>
        <w:t>Сименяк</w:t>
      </w:r>
      <w:proofErr w:type="spellEnd"/>
    </w:p>
    <w:p w:rsidR="00B129F1" w:rsidRPr="00E62C6D" w:rsidRDefault="00B129F1" w:rsidP="00B12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Default="00B129F1" w:rsidP="00B1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F1" w:rsidRPr="00E62C6D" w:rsidRDefault="00B129F1" w:rsidP="00B1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F1" w:rsidRPr="00E62C6D" w:rsidSect="00A96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5DE07E4"/>
    <w:multiLevelType w:val="hybridMultilevel"/>
    <w:tmpl w:val="CD7E1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2E00"/>
    <w:multiLevelType w:val="hybridMultilevel"/>
    <w:tmpl w:val="4D0C2B4A"/>
    <w:lvl w:ilvl="0" w:tplc="506CD42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D"/>
    <w:rsid w:val="00361ED1"/>
    <w:rsid w:val="005513CE"/>
    <w:rsid w:val="00A967FB"/>
    <w:rsid w:val="00B129F1"/>
    <w:rsid w:val="00BD794D"/>
    <w:rsid w:val="00C17CF3"/>
    <w:rsid w:val="00D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4D62"/>
  <w15:chartTrackingRefBased/>
  <w15:docId w15:val="{264A354D-27BA-4158-922B-0E46A2F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9</cp:revision>
  <cp:lastPrinted>2021-01-19T11:47:00Z</cp:lastPrinted>
  <dcterms:created xsi:type="dcterms:W3CDTF">2020-12-03T04:33:00Z</dcterms:created>
  <dcterms:modified xsi:type="dcterms:W3CDTF">2021-01-20T10:36:00Z</dcterms:modified>
</cp:coreProperties>
</file>